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8D6C" w14:textId="77777777" w:rsidR="00355BA0" w:rsidRDefault="0068543A">
      <w:r>
        <w:t>Četrtek, 14. 5. 2020</w:t>
      </w:r>
    </w:p>
    <w:p w14:paraId="4183193D" w14:textId="77777777" w:rsidR="0068543A" w:rsidRDefault="0068543A"/>
    <w:p w14:paraId="5D6C0B0E" w14:textId="77777777" w:rsidR="0068543A" w:rsidRPr="00E8185B" w:rsidRDefault="0068543A" w:rsidP="0068543A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MAT: KROŽNICA IN ČRTE</w:t>
      </w:r>
    </w:p>
    <w:p w14:paraId="14F10662" w14:textId="77777777" w:rsidR="0068543A" w:rsidRDefault="0068543A"/>
    <w:p w14:paraId="7D8E9F76" w14:textId="77777777" w:rsidR="0068543A" w:rsidRPr="00E11C16" w:rsidRDefault="0068543A">
      <w:pPr>
        <w:rPr>
          <w:rFonts w:ascii="Century Gothic" w:hAnsi="Century Gothic"/>
          <w:b/>
          <w:bCs/>
          <w:sz w:val="24"/>
          <w:szCs w:val="24"/>
        </w:rPr>
      </w:pPr>
      <w:r w:rsidRPr="00E11C16">
        <w:rPr>
          <w:rFonts w:ascii="Century Gothic" w:hAnsi="Century Gothic"/>
          <w:b/>
          <w:bCs/>
          <w:sz w:val="24"/>
          <w:szCs w:val="24"/>
        </w:rPr>
        <w:t>Preko ZOOM-a bomo obnovili zadnjo snov.</w:t>
      </w:r>
    </w:p>
    <w:p w14:paraId="6388651B" w14:textId="6C01FFD9" w:rsidR="0068543A" w:rsidRPr="0068543A" w:rsidRDefault="0068543A">
      <w:pPr>
        <w:rPr>
          <w:rFonts w:ascii="Century Gothic" w:hAnsi="Century Gothic"/>
          <w:sz w:val="24"/>
          <w:szCs w:val="24"/>
        </w:rPr>
      </w:pPr>
      <w:r w:rsidRPr="0068543A">
        <w:rPr>
          <w:rFonts w:ascii="Century Gothic" w:hAnsi="Century Gothic"/>
          <w:sz w:val="24"/>
          <w:szCs w:val="24"/>
        </w:rPr>
        <w:t>Dobimo se ob 10.00 uri.</w:t>
      </w:r>
    </w:p>
    <w:p w14:paraId="029BA4BD" w14:textId="77777777" w:rsidR="0068543A" w:rsidRDefault="0068543A"/>
    <w:p w14:paraId="280B97AA" w14:textId="073D1237" w:rsidR="0068543A" w:rsidRPr="00E8185B" w:rsidRDefault="0068543A" w:rsidP="0068543A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SLJ:</w:t>
      </w:r>
      <w:r w:rsidR="00F80E71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 KAKO SO BUTALCI OMISLILI PAMET, 2 URI</w:t>
      </w:r>
    </w:p>
    <w:p w14:paraId="5FC626A8" w14:textId="77777777" w:rsidR="0068543A" w:rsidRDefault="0068543A"/>
    <w:p w14:paraId="21C79C0D" w14:textId="7E4BE269" w:rsidR="00E11C16" w:rsidRPr="00E11C16" w:rsidRDefault="00E11C16" w:rsidP="00E11C16">
      <w:p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b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039C304" wp14:editId="02FB4773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1838325" cy="2447925"/>
            <wp:effectExtent l="19050" t="0" r="9525" b="0"/>
            <wp:wrapSquare wrapText="bothSides"/>
            <wp:docPr id="17" name="Slika 1" descr="Kako so si Butalci omislili pamet (Fran Milčins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so si Butalci omislili pamet (Fran Milčinski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Butale so zelo zanimiva vas, v kateri živijo Butalci. Sem ter tja naletijo Butalci na nenavadne težave, ki jih rešujejo na neobičajen način.</w:t>
      </w:r>
    </w:p>
    <w:p w14:paraId="01BA63A9" w14:textId="77777777" w:rsidR="00E11C16" w:rsidRPr="00E11C16" w:rsidRDefault="00E11C16" w:rsidP="00E11C16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Iz spodnjih premetenk sestavi besede, ki poimenujejo značajske lastnosti ali sposobnosti.</w:t>
      </w:r>
    </w:p>
    <w:p w14:paraId="668E0210" w14:textId="77777777" w:rsidR="00E11C16" w:rsidRPr="00E11C16" w:rsidRDefault="00E11C16" w:rsidP="00E11C16">
      <w:pPr>
        <w:spacing w:line="360" w:lineRule="auto"/>
        <w:jc w:val="center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RIPNOTSD,    GUMPO,     VAZTRNOJTS,     ŽSNANTSO, SONBJULOCINTSER</w:t>
      </w:r>
    </w:p>
    <w:p w14:paraId="70F21E71" w14:textId="77777777" w:rsidR="00E11C16" w:rsidRPr="00E11C16" w:rsidRDefault="00E11C16" w:rsidP="00E11C16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Katere ti najbolj primanjkuje?</w:t>
      </w:r>
      <w:r w:rsidRPr="00E11C16">
        <w:rPr>
          <w:rFonts w:ascii="Century Gothic" w:hAnsi="Century Gothic"/>
          <w:sz w:val="24"/>
          <w:szCs w:val="24"/>
        </w:rPr>
        <w:t xml:space="preserve"> </w:t>
      </w:r>
    </w:p>
    <w:p w14:paraId="1386C4D9" w14:textId="7CF0B5D4" w:rsidR="00E11C16" w:rsidRPr="00E11C16" w:rsidRDefault="00E11C16" w:rsidP="00E11C16">
      <w:pPr>
        <w:pStyle w:val="Odstavekseznama"/>
        <w:spacing w:line="360" w:lineRule="auto"/>
        <w:ind w:left="36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397C88EB" w14:textId="77777777" w:rsidR="00E11C16" w:rsidRPr="00E11C16" w:rsidRDefault="00E11C16" w:rsidP="00E11C16">
      <w:pPr>
        <w:pStyle w:val="Odstavekseznama"/>
        <w:spacing w:line="360" w:lineRule="auto"/>
        <w:ind w:left="36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343A6C9C" w14:textId="77777777" w:rsidR="00E11C16" w:rsidRPr="00E11C16" w:rsidRDefault="00E11C16" w:rsidP="00E11C16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Odpri berilo na str. 136 in137 ter preberi sestavek. ( vsaj 2 krat )</w:t>
      </w:r>
    </w:p>
    <w:p w14:paraId="406563DB" w14:textId="77777777" w:rsidR="00E11C16" w:rsidRPr="00E11C16" w:rsidRDefault="00E11C16" w:rsidP="00E11C16">
      <w:pPr>
        <w:pStyle w:val="Odstavekseznama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0CB49178" w14:textId="77777777" w:rsidR="00E11C16" w:rsidRPr="00E11C16" w:rsidRDefault="00E11C16" w:rsidP="00E11C16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Slog prebranega sestavka je starinski. Poleg besed, ki jih uporabljamo le še redko, najdemo v odlomku tudi povedi, ki so danes slišati nenavadno. Neznane besede si poglej v stvarnih pojasnilih.</w:t>
      </w:r>
    </w:p>
    <w:p w14:paraId="063D51F5" w14:textId="77777777" w:rsidR="00E11C16" w:rsidRPr="00E11C16" w:rsidRDefault="00E11C16" w:rsidP="00E11C16">
      <w:pPr>
        <w:pStyle w:val="Odstavekseznama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797DE1AB" w14:textId="77777777" w:rsidR="00E11C16" w:rsidRPr="00E11C16" w:rsidRDefault="00E11C16" w:rsidP="00E11C16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Odpri zvezek, prepiši naslov in odgovori na vprašanja.</w:t>
      </w: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E11C16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Odgovarjaj v celih povedih, ne pozabi tudi na čitljivost pisanja.</w:t>
      </w:r>
    </w:p>
    <w:p w14:paraId="6D4749C4" w14:textId="77777777" w:rsidR="00E11C16" w:rsidRPr="00E11C16" w:rsidRDefault="00E11C16" w:rsidP="00E11C16">
      <w:pPr>
        <w:pStyle w:val="Odstavekseznama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62E5CCBA" w14:textId="77777777" w:rsidR="00E11C16" w:rsidRPr="00E11C16" w:rsidRDefault="00E11C16" w:rsidP="00E11C16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Izpiši 3 povedi iz besedila, ki so danes slišati nenavadno.</w:t>
      </w:r>
    </w:p>
    <w:p w14:paraId="24EBE466" w14:textId="77777777" w:rsidR="00E11C16" w:rsidRPr="00E11C16" w:rsidRDefault="00E11C16" w:rsidP="00E11C16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Kdo je napisal besedilo?</w:t>
      </w:r>
    </w:p>
    <w:p w14:paraId="08A5D4F4" w14:textId="77777777" w:rsidR="00E11C16" w:rsidRPr="00E11C16" w:rsidRDefault="00E11C16" w:rsidP="00E11C16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Zakaj misliš, da ima vas Butale tako ime?</w:t>
      </w:r>
    </w:p>
    <w:p w14:paraId="5CE75B72" w14:textId="77777777" w:rsidR="00E11C16" w:rsidRPr="00E11C16" w:rsidRDefault="00E11C16" w:rsidP="00E11C16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Kdo je pretental Butalce?</w:t>
      </w:r>
    </w:p>
    <w:p w14:paraId="32AC1735" w14:textId="77777777" w:rsidR="00E11C16" w:rsidRPr="00E11C16" w:rsidRDefault="00E11C16" w:rsidP="00E11C16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lastRenderedPageBreak/>
        <w:t>Kdo je najprej dobil pamet v Butalah?</w:t>
      </w:r>
    </w:p>
    <w:p w14:paraId="0F030A39" w14:textId="77777777" w:rsidR="00E11C16" w:rsidRPr="00E11C16" w:rsidRDefault="00E11C16" w:rsidP="00E11C16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Kako so si Butalci razlagali dejstvo, da je miš pobegnila naravnost v županovo hišo?</w:t>
      </w:r>
    </w:p>
    <w:p w14:paraId="02ABE881" w14:textId="77777777" w:rsidR="00E11C16" w:rsidRPr="00E11C16" w:rsidRDefault="00E11C16" w:rsidP="00E11C16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Ali so bili v Butalah kasneje Butalci pametni? Zakaj?</w:t>
      </w:r>
    </w:p>
    <w:p w14:paraId="18034E65" w14:textId="77777777" w:rsidR="00E11C16" w:rsidRPr="00E11C16" w:rsidRDefault="00E11C16" w:rsidP="00E11C16">
      <w:pPr>
        <w:pStyle w:val="Odstavekseznama"/>
        <w:spacing w:line="360" w:lineRule="auto"/>
        <w:ind w:left="36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51E32EA4" w14:textId="77777777" w:rsidR="00E11C16" w:rsidRPr="00E11C16" w:rsidRDefault="00E11C16" w:rsidP="00E11C16">
      <w:pPr>
        <w:pStyle w:val="Odstavekseznama"/>
        <w:spacing w:line="360" w:lineRule="auto"/>
        <w:ind w:left="360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Predstavitev Butalcev si lahko pogledaš na spodnji povezavi:</w:t>
      </w:r>
    </w:p>
    <w:p w14:paraId="13813208" w14:textId="1FBE8FF4" w:rsidR="00E11C16" w:rsidRPr="00E11C16" w:rsidRDefault="00E11C16" w:rsidP="00E11C16">
      <w:pPr>
        <w:pStyle w:val="Odstavekseznama"/>
        <w:spacing w:line="360" w:lineRule="auto"/>
        <w:ind w:left="360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hyperlink r:id="rId6" w:history="1">
        <w:r w:rsidRPr="00E11C16">
          <w:rPr>
            <w:rStyle w:val="Hiperpovezava"/>
            <w:rFonts w:ascii="Century Gothic" w:hAnsi="Century Gothic" w:cs="Arial"/>
            <w:sz w:val="24"/>
            <w:szCs w:val="24"/>
            <w:shd w:val="clear" w:color="auto" w:fill="FFFFFF"/>
          </w:rPr>
          <w:t>https://www.youtube.com/watch?v=AmkA_O6kRws</w:t>
        </w:r>
      </w:hyperlink>
    </w:p>
    <w:p w14:paraId="5E691853" w14:textId="73590700" w:rsidR="00E11C16" w:rsidRPr="00E11C16" w:rsidRDefault="00E11C16" w:rsidP="00E11C16">
      <w:pPr>
        <w:pStyle w:val="Odstavekseznama"/>
        <w:spacing w:line="360" w:lineRule="auto"/>
        <w:ind w:left="36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00D70392" w14:textId="01D7E08C" w:rsidR="00E11C16" w:rsidRPr="00E11C16" w:rsidRDefault="00E11C16" w:rsidP="00E11C16">
      <w:pPr>
        <w:pStyle w:val="Odstavekseznama"/>
        <w:spacing w:line="360" w:lineRule="auto"/>
        <w:ind w:left="2832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11C16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IZZIV</w:t>
      </w:r>
      <w:r w:rsidRPr="00E11C16">
        <w:rPr>
          <w:rFonts w:ascii="Century Gothic" w:hAnsi="Century Gothic" w:cs="Arial"/>
          <w:sz w:val="24"/>
          <w:szCs w:val="24"/>
          <w:shd w:val="clear" w:color="auto" w:fill="FFFFFF"/>
        </w:rPr>
        <w:t>: Na spodnji povezavi imaš celo knjigo o Butalcih. Če se želiš malce razvedriti, ti priporočam, da si prebereš še kakšno butalsko zgodbo.</w:t>
      </w:r>
    </w:p>
    <w:p w14:paraId="3B6AE9D2" w14:textId="65FF273A" w:rsidR="0068543A" w:rsidRDefault="00E11C16" w:rsidP="005E0BAC">
      <w:pPr>
        <w:spacing w:line="360" w:lineRule="auto"/>
      </w:pPr>
      <w:bookmarkStart w:id="0" w:name="_Hlk40197956"/>
      <w:r>
        <w:rPr>
          <w:rFonts w:ascii="Century Gothic" w:hAnsi="Century Gothic"/>
          <w:sz w:val="24"/>
          <w:szCs w:val="24"/>
        </w:rPr>
        <w:t xml:space="preserve">      </w:t>
      </w:r>
      <w:hyperlink r:id="rId7" w:history="1">
        <w:r w:rsidRPr="00B54EBE">
          <w:rPr>
            <w:rStyle w:val="Hiperpovezava"/>
            <w:rFonts w:ascii="Century Gothic" w:hAnsi="Century Gothic" w:cs="Arial"/>
            <w:sz w:val="24"/>
            <w:szCs w:val="24"/>
            <w:shd w:val="clear" w:color="auto" w:fill="FFFFFF"/>
          </w:rPr>
          <w:t>http://cloverleaf-mall.com/knjige/butalci.pdf</w:t>
        </w:r>
      </w:hyperlink>
      <w:r w:rsidRPr="00E11C16">
        <w:rPr>
          <w:rFonts w:ascii="Century Gothic" w:hAnsi="Century Gothic"/>
          <w:sz w:val="24"/>
          <w:szCs w:val="24"/>
        </w:rPr>
        <w:t xml:space="preserve"> </w:t>
      </w:r>
      <w:bookmarkEnd w:id="0"/>
    </w:p>
    <w:p w14:paraId="0F98E6CC" w14:textId="77777777" w:rsidR="0068543A" w:rsidRDefault="0068543A"/>
    <w:p w14:paraId="77DADADA" w14:textId="77777777" w:rsidR="0068543A" w:rsidRDefault="0068543A"/>
    <w:p w14:paraId="220AC69F" w14:textId="77777777" w:rsidR="0068543A" w:rsidRPr="00E8185B" w:rsidRDefault="0068543A" w:rsidP="0068543A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NIT: IZDELAVA IZDELKA</w:t>
      </w:r>
    </w:p>
    <w:p w14:paraId="12728B1F" w14:textId="77777777" w:rsidR="0068543A" w:rsidRDefault="0068543A"/>
    <w:p w14:paraId="4A87383F" w14:textId="4B557D66" w:rsidR="0068543A" w:rsidRPr="00E11C16" w:rsidRDefault="0068543A">
      <w:pPr>
        <w:rPr>
          <w:sz w:val="24"/>
          <w:szCs w:val="24"/>
        </w:rPr>
      </w:pPr>
      <w:r w:rsidRPr="00E11C16">
        <w:rPr>
          <w:rFonts w:ascii="Century Gothic" w:hAnsi="Century Gothic"/>
          <w:sz w:val="24"/>
          <w:szCs w:val="24"/>
        </w:rPr>
        <w:t>Nadaljujete z izdelavo termo škatle po navodilih. Ko končaš ne pozabi poslati tudi zapis poskusa in svoje ugotovitve, kot smo se dogovorili.</w:t>
      </w:r>
    </w:p>
    <w:p w14:paraId="609E384D" w14:textId="77777777" w:rsidR="0068543A" w:rsidRDefault="0068543A"/>
    <w:p w14:paraId="30E2DBF5" w14:textId="77777777" w:rsidR="0068543A" w:rsidRDefault="0068543A"/>
    <w:p w14:paraId="0A1D14C2" w14:textId="4A22BB75" w:rsidR="0068543A" w:rsidRPr="00E8185B" w:rsidRDefault="0068543A" w:rsidP="0068543A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bookmarkStart w:id="1" w:name="_Hlk40198355"/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GUM:</w:t>
      </w:r>
      <w:r w:rsidR="00712B06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 IZDELEK ZA OCENJEVANJE</w:t>
      </w:r>
      <w:r w:rsidR="00E11C16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 (GLASBILO)</w:t>
      </w:r>
    </w:p>
    <w:bookmarkEnd w:id="1"/>
    <w:p w14:paraId="18B20649" w14:textId="77777777" w:rsidR="0068543A" w:rsidRDefault="0068543A"/>
    <w:p w14:paraId="00A7CDA7" w14:textId="797068F2" w:rsidR="0068543A" w:rsidRDefault="00712B06">
      <w:pPr>
        <w:rPr>
          <w:rFonts w:ascii="Century Gothic" w:hAnsi="Century Gothic"/>
          <w:sz w:val="24"/>
          <w:szCs w:val="24"/>
        </w:rPr>
      </w:pPr>
      <w:r w:rsidRPr="00E11C16">
        <w:rPr>
          <w:rFonts w:ascii="Century Gothic" w:hAnsi="Century Gothic"/>
          <w:sz w:val="24"/>
          <w:szCs w:val="24"/>
        </w:rPr>
        <w:t>Nadaljuješ z izdelovanjem izdelka za ritmično spremljanje.</w:t>
      </w:r>
    </w:p>
    <w:p w14:paraId="60CA711A" w14:textId="73B49FB5" w:rsidR="00E11C16" w:rsidRDefault="00E11C16" w:rsidP="00E11C16">
      <w:pPr>
        <w:jc w:val="center"/>
      </w:pPr>
    </w:p>
    <w:p w14:paraId="735FCD60" w14:textId="0A60FF58" w:rsidR="00F80E71" w:rsidRDefault="00F80E71" w:rsidP="00E11C16">
      <w:pPr>
        <w:jc w:val="center"/>
      </w:pPr>
    </w:p>
    <w:p w14:paraId="463084DF" w14:textId="4E6637CD" w:rsidR="005E0BAC" w:rsidRDefault="005E0BAC" w:rsidP="00E11C16">
      <w:pPr>
        <w:jc w:val="center"/>
      </w:pPr>
    </w:p>
    <w:p w14:paraId="427796AE" w14:textId="4E36769B" w:rsidR="005E0BAC" w:rsidRDefault="005E0BAC" w:rsidP="00E11C16">
      <w:pPr>
        <w:jc w:val="center"/>
      </w:pPr>
    </w:p>
    <w:p w14:paraId="1A71046F" w14:textId="7CC3CDEB" w:rsidR="005E0BAC" w:rsidRDefault="005E0BAC" w:rsidP="00E11C16">
      <w:pPr>
        <w:jc w:val="center"/>
      </w:pPr>
    </w:p>
    <w:p w14:paraId="7EBFA807" w14:textId="199E17E5" w:rsidR="005E0BAC" w:rsidRDefault="005E0BAC" w:rsidP="00E11C16">
      <w:pPr>
        <w:jc w:val="center"/>
      </w:pPr>
    </w:p>
    <w:p w14:paraId="61076FB3" w14:textId="77777777" w:rsidR="005E0BAC" w:rsidRDefault="005E0BAC" w:rsidP="00E11C16">
      <w:pPr>
        <w:jc w:val="center"/>
      </w:pPr>
    </w:p>
    <w:p w14:paraId="20184506" w14:textId="77777777" w:rsidR="005E0BAC" w:rsidRDefault="005E0BAC" w:rsidP="00E11C16">
      <w:pPr>
        <w:jc w:val="center"/>
      </w:pPr>
    </w:p>
    <w:p w14:paraId="3A52E1EC" w14:textId="5CB16DBC" w:rsidR="00E11C16" w:rsidRDefault="00E11C16" w:rsidP="005E0BAC">
      <w:pPr>
        <w:shd w:val="clear" w:color="auto" w:fill="92D050"/>
        <w:tabs>
          <w:tab w:val="right" w:pos="9072"/>
        </w:tabs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lastRenderedPageBreak/>
        <w:t xml:space="preserve">DOD: </w:t>
      </w:r>
      <w:r w:rsidR="00F80E71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IZZIV Z VŽIGALICAMI</w:t>
      </w:r>
      <w:r w:rsidR="005E0BAC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ab/>
      </w:r>
    </w:p>
    <w:p w14:paraId="1DCBBD69" w14:textId="2C2E1F24" w:rsidR="005E0BAC" w:rsidRDefault="005E0BAC" w:rsidP="005E0BAC">
      <w:pPr>
        <w:shd w:val="clear" w:color="auto" w:fill="92D050"/>
        <w:tabs>
          <w:tab w:val="right" w:pos="9072"/>
        </w:tabs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</w:p>
    <w:p w14:paraId="006D7230" w14:textId="77777777" w:rsidR="005E0BAC" w:rsidRPr="00E8185B" w:rsidRDefault="005E0BAC" w:rsidP="005E0BAC">
      <w:pPr>
        <w:shd w:val="clear" w:color="auto" w:fill="92D050"/>
        <w:tabs>
          <w:tab w:val="right" w:pos="9072"/>
        </w:tabs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</w:p>
    <w:tbl>
      <w:tblPr>
        <w:tblStyle w:val="Tabelamrea"/>
        <w:tblW w:w="10348" w:type="dxa"/>
        <w:tblInd w:w="-644" w:type="dxa"/>
        <w:tblLook w:val="04A0" w:firstRow="1" w:lastRow="0" w:firstColumn="1" w:lastColumn="0" w:noHBand="0" w:noVBand="1"/>
      </w:tblPr>
      <w:tblGrid>
        <w:gridCol w:w="5060"/>
        <w:gridCol w:w="5288"/>
      </w:tblGrid>
      <w:tr w:rsidR="00E11C16" w14:paraId="01EF8124" w14:textId="77777777" w:rsidTr="00F80E71">
        <w:trPr>
          <w:trHeight w:val="1369"/>
        </w:trPr>
        <w:tc>
          <w:tcPr>
            <w:tcW w:w="5060" w:type="dxa"/>
          </w:tcPr>
          <w:p w14:paraId="194720A9" w14:textId="77777777" w:rsidR="00E11C16" w:rsidRDefault="00E11C16" w:rsidP="008D44E5">
            <w:r>
              <w:t xml:space="preserve">   Naredi 5 trikotnikov iz 9 vžigalic.</w:t>
            </w:r>
          </w:p>
          <w:p w14:paraId="58BCA585" w14:textId="77777777" w:rsidR="00E11C16" w:rsidRDefault="00E11C16" w:rsidP="008D44E5"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4862DD67" wp14:editId="13D4A24B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88900</wp:posOffset>
                  </wp:positionV>
                  <wp:extent cx="812800" cy="482600"/>
                  <wp:effectExtent l="0" t="0" r="6350" b="0"/>
                  <wp:wrapTight wrapText="bothSides">
                    <wp:wrapPolygon edited="0">
                      <wp:start x="0" y="0"/>
                      <wp:lineTo x="0" y="20463"/>
                      <wp:lineTo x="21263" y="20463"/>
                      <wp:lineTo x="21263" y="0"/>
                      <wp:lineTo x="0" y="0"/>
                    </wp:wrapPolygon>
                  </wp:wrapTight>
                  <wp:docPr id="1" name="Slika 4" descr="All of these matchstick puzzles involve triangles.  Either take away or move the sticks to form new figures according to the directions. Stimulates creative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 of these matchstick puzzles involve triangles.  Either take away or move the sticks to form new figures according to the directions. Stimulates creative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1" t="17250" r="64742" b="74620"/>
                          <a:stretch/>
                        </pic:blipFill>
                        <pic:spPr bwMode="auto">
                          <a:xfrm>
                            <a:off x="0" y="0"/>
                            <a:ext cx="812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826CD03" w14:textId="77777777" w:rsidR="00E11C16" w:rsidRDefault="00E11C16" w:rsidP="008D44E5">
            <w:pPr>
              <w:jc w:val="center"/>
            </w:pPr>
          </w:p>
          <w:p w14:paraId="6393C2EE" w14:textId="77777777" w:rsidR="00E11C16" w:rsidRDefault="00E11C16" w:rsidP="008D44E5">
            <w:pPr>
              <w:jc w:val="center"/>
            </w:pPr>
          </w:p>
          <w:p w14:paraId="36AA124F" w14:textId="77777777" w:rsidR="00E11C16" w:rsidRDefault="00E11C16" w:rsidP="008D44E5">
            <w:pPr>
              <w:jc w:val="center"/>
            </w:pPr>
          </w:p>
        </w:tc>
        <w:tc>
          <w:tcPr>
            <w:tcW w:w="5288" w:type="dxa"/>
          </w:tcPr>
          <w:p w14:paraId="358D1F1E" w14:textId="77777777" w:rsidR="00E11C16" w:rsidRDefault="00E11C16" w:rsidP="008D44E5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5F62E3F9" wp14:editId="6FD0A14B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203835</wp:posOffset>
                  </wp:positionV>
                  <wp:extent cx="565150" cy="539750"/>
                  <wp:effectExtent l="0" t="0" r="6350" b="0"/>
                  <wp:wrapTight wrapText="bothSides">
                    <wp:wrapPolygon edited="0">
                      <wp:start x="0" y="0"/>
                      <wp:lineTo x="0" y="20584"/>
                      <wp:lineTo x="21115" y="20584"/>
                      <wp:lineTo x="21115" y="0"/>
                      <wp:lineTo x="0" y="0"/>
                    </wp:wrapPolygon>
                  </wp:wrapTight>
                  <wp:docPr id="3" name="Slika 2" descr="All of these matchstick puzzles involve triangles.  Either take away or move the sticks to form new figures according to the directions. Stimulates creative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 of these matchstick puzzles involve triangles.  Either take away or move the sticks to form new figures according to the directions. Stimulates creative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89" t="17249" r="20263" b="74620"/>
                          <a:stretch/>
                        </pic:blipFill>
                        <pic:spPr bwMode="auto">
                          <a:xfrm>
                            <a:off x="0" y="0"/>
                            <a:ext cx="5651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  Naredi 2 trikotnika iz 5 vžigalic.</w:t>
            </w:r>
          </w:p>
        </w:tc>
      </w:tr>
      <w:tr w:rsidR="00E11C16" w14:paraId="60D3132D" w14:textId="77777777" w:rsidTr="00F80E71">
        <w:trPr>
          <w:trHeight w:val="1662"/>
        </w:trPr>
        <w:tc>
          <w:tcPr>
            <w:tcW w:w="5060" w:type="dxa"/>
          </w:tcPr>
          <w:p w14:paraId="5C3A013E" w14:textId="77777777" w:rsidR="00E11C16" w:rsidRDefault="00E11C16" w:rsidP="008D44E5">
            <w:r>
              <w:t xml:space="preserve">   Premakni 2 vžigalici tako, da dobiš 4 trikotnike.</w:t>
            </w:r>
          </w:p>
          <w:p w14:paraId="384E8616" w14:textId="77777777" w:rsidR="00E11C16" w:rsidRDefault="00E11C16" w:rsidP="008D44E5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31C8B248" wp14:editId="7B6C4DB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107315</wp:posOffset>
                  </wp:positionV>
                  <wp:extent cx="1548765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255" y="20618"/>
                      <wp:lineTo x="21255" y="0"/>
                      <wp:lineTo x="0" y="0"/>
                    </wp:wrapPolygon>
                  </wp:wrapTight>
                  <wp:docPr id="5" name="Slika 3" descr="All of these matchstick puzzles involve triangles.  Either take away or move the sticks to form new figures according to the directions. Stimulates creative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 of these matchstick puzzles involve triangles.  Either take away or move the sticks to form new figures according to the directions. Stimulates creative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4" t="45896" r="57750" b="45441"/>
                          <a:stretch/>
                        </pic:blipFill>
                        <pic:spPr bwMode="auto">
                          <a:xfrm>
                            <a:off x="0" y="0"/>
                            <a:ext cx="15487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77ACD50" w14:textId="77777777" w:rsidR="00E11C16" w:rsidRDefault="00E11C16" w:rsidP="008D44E5">
            <w:pPr>
              <w:jc w:val="center"/>
            </w:pPr>
          </w:p>
        </w:tc>
        <w:tc>
          <w:tcPr>
            <w:tcW w:w="5288" w:type="dxa"/>
          </w:tcPr>
          <w:p w14:paraId="7D234F4C" w14:textId="77777777" w:rsidR="00E11C16" w:rsidRDefault="00E11C16" w:rsidP="008D44E5">
            <w:r>
              <w:t xml:space="preserve">   Odstrani 4 vžigalice tako, da ostanejo le 3 trikotniki.</w:t>
            </w:r>
          </w:p>
          <w:p w14:paraId="4EA623A0" w14:textId="77777777" w:rsidR="00E11C16" w:rsidRDefault="00E11C16" w:rsidP="008D44E5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04ED81D4" wp14:editId="269A65AE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41910</wp:posOffset>
                  </wp:positionV>
                  <wp:extent cx="939800" cy="702945"/>
                  <wp:effectExtent l="0" t="0" r="0" b="1905"/>
                  <wp:wrapTight wrapText="bothSides">
                    <wp:wrapPolygon edited="0">
                      <wp:start x="0" y="0"/>
                      <wp:lineTo x="0" y="21073"/>
                      <wp:lineTo x="21016" y="21073"/>
                      <wp:lineTo x="21016" y="0"/>
                      <wp:lineTo x="0" y="0"/>
                    </wp:wrapPolygon>
                  </wp:wrapTight>
                  <wp:docPr id="6" name="Slika 1" descr="All of these matchstick puzzles involve triangles.  Either take away or move the sticks to form new figures according to the directions. Stimulates creative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 of these matchstick puzzles involve triangles.  Either take away or move the sticks to form new figures according to the directions. Stimulates creative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3" t="74696" r="59676" b="9727"/>
                          <a:stretch/>
                        </pic:blipFill>
                        <pic:spPr bwMode="auto">
                          <a:xfrm>
                            <a:off x="0" y="0"/>
                            <a:ext cx="9398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6B18545" w14:textId="77777777" w:rsidR="00E11C16" w:rsidRDefault="00E11C16" w:rsidP="008D44E5">
            <w:pPr>
              <w:jc w:val="center"/>
            </w:pPr>
          </w:p>
          <w:p w14:paraId="7352813A" w14:textId="77777777" w:rsidR="00E11C16" w:rsidRDefault="00E11C16" w:rsidP="008D44E5">
            <w:pPr>
              <w:jc w:val="center"/>
            </w:pPr>
          </w:p>
          <w:p w14:paraId="3F34941E" w14:textId="77777777" w:rsidR="00E11C16" w:rsidRDefault="00E11C16" w:rsidP="008D44E5">
            <w:pPr>
              <w:jc w:val="center"/>
            </w:pPr>
          </w:p>
          <w:p w14:paraId="5F231B16" w14:textId="77777777" w:rsidR="00E11C16" w:rsidRDefault="00E11C16" w:rsidP="008D44E5">
            <w:pPr>
              <w:jc w:val="center"/>
            </w:pPr>
          </w:p>
        </w:tc>
      </w:tr>
      <w:tr w:rsidR="00E11C16" w14:paraId="4554C23E" w14:textId="77777777" w:rsidTr="00F80E71">
        <w:trPr>
          <w:trHeight w:val="1923"/>
        </w:trPr>
        <w:tc>
          <w:tcPr>
            <w:tcW w:w="5060" w:type="dxa"/>
          </w:tcPr>
          <w:p w14:paraId="1C938CAD" w14:textId="77777777" w:rsidR="00E11C16" w:rsidRDefault="00E11C16" w:rsidP="008D44E5">
            <w:pPr>
              <w:jc w:val="center"/>
            </w:pPr>
            <w:r>
              <w:t>Na spodnji sliki je 13 trikotnikov (9 malih, 3 srednji in 1 velik). Odstrani 3 vžigalice tako, da ostanejo 4 trikotniki.</w:t>
            </w:r>
          </w:p>
          <w:p w14:paraId="63888ED4" w14:textId="77777777" w:rsidR="00E11C16" w:rsidRDefault="00E11C16" w:rsidP="008D44E5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0C3B7884" wp14:editId="608B0B2F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50800</wp:posOffset>
                  </wp:positionV>
                  <wp:extent cx="787400" cy="679450"/>
                  <wp:effectExtent l="0" t="0" r="0" b="6350"/>
                  <wp:wrapNone/>
                  <wp:docPr id="7" name="Slika 5" descr="All of these matchstick puzzles involve triangles.  Either take away or move the sticks to form new figures according to the directions. Stimulates creative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 of these matchstick puzzles involve triangles.  Either take away or move the sticks to form new figures according to the directions. Stimulates creative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73" t="44934" r="10321" b="34802"/>
                          <a:stretch/>
                        </pic:blipFill>
                        <pic:spPr bwMode="auto">
                          <a:xfrm>
                            <a:off x="0" y="0"/>
                            <a:ext cx="787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8DC4DE2" w14:textId="77777777" w:rsidR="00E11C16" w:rsidRDefault="00E11C16" w:rsidP="008D44E5">
            <w:pPr>
              <w:jc w:val="center"/>
            </w:pPr>
          </w:p>
          <w:p w14:paraId="06A49C0A" w14:textId="77777777" w:rsidR="00E11C16" w:rsidRDefault="00E11C16" w:rsidP="008D44E5">
            <w:pPr>
              <w:jc w:val="center"/>
            </w:pPr>
          </w:p>
          <w:p w14:paraId="7402E34D" w14:textId="77777777" w:rsidR="00E11C16" w:rsidRDefault="00E11C16" w:rsidP="008D44E5">
            <w:pPr>
              <w:jc w:val="center"/>
            </w:pPr>
          </w:p>
          <w:p w14:paraId="2DD6FF9A" w14:textId="77777777" w:rsidR="00E11C16" w:rsidRDefault="00E11C16" w:rsidP="008D44E5"/>
        </w:tc>
        <w:tc>
          <w:tcPr>
            <w:tcW w:w="5288" w:type="dxa"/>
          </w:tcPr>
          <w:p w14:paraId="2C188FE3" w14:textId="77777777" w:rsidR="00E11C16" w:rsidRDefault="00E11C16" w:rsidP="008D44E5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513902DC" wp14:editId="132F8445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245745</wp:posOffset>
                  </wp:positionV>
                  <wp:extent cx="946150" cy="821690"/>
                  <wp:effectExtent l="0" t="0" r="6350" b="0"/>
                  <wp:wrapTight wrapText="bothSides">
                    <wp:wrapPolygon edited="0">
                      <wp:start x="0" y="0"/>
                      <wp:lineTo x="0" y="21032"/>
                      <wp:lineTo x="21310" y="21032"/>
                      <wp:lineTo x="21310" y="0"/>
                      <wp:lineTo x="0" y="0"/>
                    </wp:wrapPolygon>
                  </wp:wrapTight>
                  <wp:docPr id="8" name="Slika 6" descr="All of these matchstick puzzles involve triangles.  Either take away or move the sticks to form new figures according to the directions. Stimulates creative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 of these matchstick puzzles involve triangles.  Either take away or move the sticks to form new figures according to the directions. Stimulates creative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11" t="75000" r="14590" b="10008"/>
                          <a:stretch/>
                        </pic:blipFill>
                        <pic:spPr bwMode="auto">
                          <a:xfrm>
                            <a:off x="0" y="0"/>
                            <a:ext cx="94615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Premakni 4 vžigalice da narediš 3 enakostranične trikotnike.</w:t>
            </w:r>
          </w:p>
        </w:tc>
      </w:tr>
      <w:tr w:rsidR="00E11C16" w14:paraId="0F5359E5" w14:textId="77777777" w:rsidTr="00F80E71">
        <w:trPr>
          <w:trHeight w:val="1677"/>
        </w:trPr>
        <w:tc>
          <w:tcPr>
            <w:tcW w:w="5060" w:type="dxa"/>
          </w:tcPr>
          <w:p w14:paraId="5FACA900" w14:textId="77777777" w:rsidR="00E11C16" w:rsidRDefault="00E11C16" w:rsidP="008D44E5">
            <w:pPr>
              <w:jc w:val="center"/>
            </w:pPr>
            <w:r>
              <w:t>Premakni 3 vžigalice tako, da dobiš 2 kvadrata.</w:t>
            </w:r>
          </w:p>
          <w:p w14:paraId="7DDC5517" w14:textId="77777777" w:rsidR="00E11C16" w:rsidRDefault="00E11C16" w:rsidP="008D44E5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20F21672" wp14:editId="0253E2EB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30480</wp:posOffset>
                  </wp:positionV>
                  <wp:extent cx="1479550" cy="787189"/>
                  <wp:effectExtent l="0" t="0" r="6350" b="0"/>
                  <wp:wrapNone/>
                  <wp:docPr id="9" name="Slika 7" descr="This is the second sheet in our series of matchstick puzzles.  These are a bit more challenging so we qualify them as intermediate.  Great for stiumulating lateral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is the second sheet in our series of matchstick puzzles.  These are a bit more challenging so we qualify them as intermediate.  Great for stiumulating lateral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8" t="15801" r="56690" b="67037"/>
                          <a:stretch/>
                        </pic:blipFill>
                        <pic:spPr bwMode="auto">
                          <a:xfrm>
                            <a:off x="0" y="0"/>
                            <a:ext cx="1479550" cy="78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8" w:type="dxa"/>
          </w:tcPr>
          <w:p w14:paraId="08B9495F" w14:textId="77777777" w:rsidR="00E11C16" w:rsidRDefault="00E11C16" w:rsidP="008D44E5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Premakni 2 vžigalici tako, da dobiš 4 kvadrate.</w:t>
            </w:r>
          </w:p>
          <w:p w14:paraId="47407849" w14:textId="77777777" w:rsidR="00E11C16" w:rsidRDefault="00E11C16" w:rsidP="008D44E5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34FA21" wp14:editId="766CBCFF">
                  <wp:extent cx="1978544" cy="875030"/>
                  <wp:effectExtent l="0" t="0" r="3175" b="1270"/>
                  <wp:docPr id="10" name="Slika 10" descr="This is the second sheet in our series of matchstick puzzles.  These are a bit more challenging so we qualify them as intermediate.  Great for stiumulating lateral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is the second sheet in our series of matchstick puzzles.  These are a bit more challenging so we qualify them as intermediate.  Great for stiumulating lateral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28" t="15801" r="5527" b="67037"/>
                          <a:stretch/>
                        </pic:blipFill>
                        <pic:spPr bwMode="auto">
                          <a:xfrm>
                            <a:off x="0" y="0"/>
                            <a:ext cx="1989603" cy="87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C16" w14:paraId="09E9A6B9" w14:textId="77777777" w:rsidTr="00F80E71">
        <w:trPr>
          <w:trHeight w:val="1923"/>
        </w:trPr>
        <w:tc>
          <w:tcPr>
            <w:tcW w:w="5060" w:type="dxa"/>
          </w:tcPr>
          <w:p w14:paraId="0BAC63B6" w14:textId="77777777" w:rsidR="00E11C16" w:rsidRDefault="00E11C16" w:rsidP="008D44E5">
            <w:pPr>
              <w:jc w:val="center"/>
            </w:pPr>
            <w:r>
              <w:t>Premakni 3 vžigalice tako, da dobiš 2 kvadrata.</w:t>
            </w:r>
          </w:p>
          <w:p w14:paraId="6F79F576" w14:textId="77777777" w:rsidR="00E11C16" w:rsidRDefault="00E11C16" w:rsidP="008D44E5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449B80E4" wp14:editId="1CAC8738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18415</wp:posOffset>
                  </wp:positionV>
                  <wp:extent cx="1066800" cy="820938"/>
                  <wp:effectExtent l="0" t="0" r="0" b="0"/>
                  <wp:wrapNone/>
                  <wp:docPr id="11" name="Slika 11" descr="This is the second sheet in our series of matchstick puzzles.  These are a bit more challenging so we qualify them as intermediate.  Great for stiumulating lateral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is the second sheet in our series of matchstick puzzles.  These are a bit more challenging so we qualify them as intermediate.  Great for stiumulating lateral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9" t="39932" r="55232" b="35565"/>
                          <a:stretch/>
                        </pic:blipFill>
                        <pic:spPr bwMode="auto">
                          <a:xfrm>
                            <a:off x="0" y="0"/>
                            <a:ext cx="1066800" cy="82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4CAA07C" w14:textId="77777777" w:rsidR="00E11C16" w:rsidRDefault="00E11C16" w:rsidP="008D44E5">
            <w:pPr>
              <w:jc w:val="center"/>
            </w:pPr>
          </w:p>
        </w:tc>
        <w:tc>
          <w:tcPr>
            <w:tcW w:w="5288" w:type="dxa"/>
          </w:tcPr>
          <w:p w14:paraId="5C7B8F2F" w14:textId="77777777" w:rsidR="00E11C16" w:rsidRDefault="00E11C16" w:rsidP="008D44E5">
            <w:pPr>
              <w:jc w:val="center"/>
            </w:pPr>
            <w:r>
              <w:t>Premakni 4 vžigalice tako, da dobiš 3 kvadrate.</w:t>
            </w:r>
          </w:p>
          <w:p w14:paraId="0B30EB9F" w14:textId="77777777" w:rsidR="00E11C16" w:rsidRDefault="00E11C16" w:rsidP="008D44E5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21CC2166" wp14:editId="2F2A066B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18415</wp:posOffset>
                  </wp:positionV>
                  <wp:extent cx="1035050" cy="802005"/>
                  <wp:effectExtent l="0" t="0" r="0" b="0"/>
                  <wp:wrapNone/>
                  <wp:docPr id="12" name="Slika 8" descr="This is the second sheet in our series of matchstick puzzles.  These are a bit more challenging so we qualify them as intermediate.  Great for stiumulating lateral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is the second sheet in our series of matchstick puzzles.  These are a bit more challenging so we qualify them as intermediate.  Great for stiumulating lateral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80" t="40429" r="9226" b="35565"/>
                          <a:stretch/>
                        </pic:blipFill>
                        <pic:spPr bwMode="auto">
                          <a:xfrm>
                            <a:off x="0" y="0"/>
                            <a:ext cx="10350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ECBFBAA" w14:textId="77777777" w:rsidR="00E11C16" w:rsidRDefault="00E11C16" w:rsidP="008D44E5">
            <w:pPr>
              <w:jc w:val="center"/>
            </w:pPr>
          </w:p>
          <w:p w14:paraId="22829ED9" w14:textId="77777777" w:rsidR="00E11C16" w:rsidRDefault="00E11C16" w:rsidP="008D44E5">
            <w:pPr>
              <w:jc w:val="center"/>
            </w:pPr>
          </w:p>
          <w:p w14:paraId="0814A880" w14:textId="77777777" w:rsidR="00E11C16" w:rsidRDefault="00E11C16" w:rsidP="008D44E5">
            <w:pPr>
              <w:jc w:val="center"/>
            </w:pPr>
          </w:p>
          <w:p w14:paraId="1B90FCC9" w14:textId="77777777" w:rsidR="00E11C16" w:rsidRDefault="00E11C16" w:rsidP="008D44E5">
            <w:pPr>
              <w:jc w:val="center"/>
            </w:pPr>
          </w:p>
          <w:p w14:paraId="243E6D09" w14:textId="77777777" w:rsidR="00E11C16" w:rsidRDefault="00E11C16" w:rsidP="008D44E5">
            <w:pPr>
              <w:jc w:val="center"/>
              <w:rPr>
                <w:noProof/>
                <w:lang w:eastAsia="sl-SI"/>
              </w:rPr>
            </w:pPr>
          </w:p>
        </w:tc>
      </w:tr>
      <w:tr w:rsidR="00E11C16" w14:paraId="2C68B8AA" w14:textId="77777777" w:rsidTr="00F80E71">
        <w:trPr>
          <w:trHeight w:val="1514"/>
        </w:trPr>
        <w:tc>
          <w:tcPr>
            <w:tcW w:w="5060" w:type="dxa"/>
          </w:tcPr>
          <w:p w14:paraId="63ADC060" w14:textId="77777777" w:rsidR="00E11C16" w:rsidRDefault="00E11C16" w:rsidP="008D44E5">
            <w:pPr>
              <w:jc w:val="center"/>
            </w:pPr>
            <w:r>
              <w:t>Premakni 3 vžigalice tako, da dobiš 3 kvadrate.</w:t>
            </w:r>
          </w:p>
          <w:p w14:paraId="1BBA136B" w14:textId="77777777" w:rsidR="00E11C16" w:rsidRDefault="00E11C16" w:rsidP="008D44E5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A4511D5" wp14:editId="46CA05D9">
                  <wp:extent cx="1060450" cy="829326"/>
                  <wp:effectExtent l="0" t="0" r="6350" b="8890"/>
                  <wp:docPr id="13" name="Slika 12" descr="This is the second sheet in our series of matchstick puzzles.  These are a bit more challenging so we qualify them as intermediate.  Great for stiumulating lateral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is the second sheet in our series of matchstick puzzles.  These are a bit more challenging so we qualify them as intermediate.  Great for stiumulating lateral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9" t="71898" r="56996" b="5333"/>
                          <a:stretch/>
                        </pic:blipFill>
                        <pic:spPr bwMode="auto">
                          <a:xfrm>
                            <a:off x="0" y="0"/>
                            <a:ext cx="1079613" cy="84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</w:tcPr>
          <w:p w14:paraId="4C87C2F7" w14:textId="77777777" w:rsidR="00E11C16" w:rsidRDefault="00E11C16" w:rsidP="008D44E5">
            <w:pPr>
              <w:jc w:val="center"/>
            </w:pPr>
            <w:r>
              <w:t>Premakni 3 vžigalice tako, da dobiš 4 kvadrate.</w:t>
            </w:r>
          </w:p>
          <w:p w14:paraId="0F4F686F" w14:textId="77777777" w:rsidR="00E11C16" w:rsidRDefault="00E11C16" w:rsidP="008D44E5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 wp14:anchorId="4F4F3E35" wp14:editId="2E125212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80645</wp:posOffset>
                  </wp:positionV>
                  <wp:extent cx="1574800" cy="895351"/>
                  <wp:effectExtent l="0" t="0" r="6350" b="0"/>
                  <wp:wrapNone/>
                  <wp:docPr id="14" name="Slika 9" descr="This is the second sheet in our series of matchstick puzzles.  These are a bit more challenging so we qualify them as intermediate.  Great for stiumulating lateral thin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is the second sheet in our series of matchstick puzzles.  These are a bit more challenging so we qualify them as intermediate.  Great for stiumulating lateral thin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8" t="71898" r="9091" b="10559"/>
                          <a:stretch/>
                        </pic:blipFill>
                        <pic:spPr bwMode="auto">
                          <a:xfrm>
                            <a:off x="0" y="0"/>
                            <a:ext cx="1574800" cy="89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466109C" w14:textId="77777777" w:rsidR="00E11C16" w:rsidRDefault="00E11C16" w:rsidP="008D44E5">
            <w:pPr>
              <w:jc w:val="center"/>
              <w:rPr>
                <w:noProof/>
                <w:lang w:eastAsia="sl-SI"/>
              </w:rPr>
            </w:pPr>
          </w:p>
          <w:p w14:paraId="0A9829E9" w14:textId="77777777" w:rsidR="00E11C16" w:rsidRDefault="00E11C16" w:rsidP="008D44E5">
            <w:pPr>
              <w:jc w:val="center"/>
              <w:rPr>
                <w:noProof/>
                <w:lang w:eastAsia="sl-SI"/>
              </w:rPr>
            </w:pPr>
          </w:p>
          <w:p w14:paraId="0A8C7F3A" w14:textId="77777777" w:rsidR="00E11C16" w:rsidRDefault="00E11C16" w:rsidP="008D44E5">
            <w:pPr>
              <w:jc w:val="center"/>
              <w:rPr>
                <w:noProof/>
                <w:lang w:eastAsia="sl-SI"/>
              </w:rPr>
            </w:pPr>
          </w:p>
          <w:p w14:paraId="4AF994A8" w14:textId="77777777" w:rsidR="00E11C16" w:rsidRDefault="00E11C16" w:rsidP="008D44E5">
            <w:pPr>
              <w:jc w:val="center"/>
              <w:rPr>
                <w:noProof/>
                <w:lang w:eastAsia="sl-SI"/>
              </w:rPr>
            </w:pPr>
          </w:p>
          <w:p w14:paraId="63C8E0E6" w14:textId="77777777" w:rsidR="00E11C16" w:rsidRDefault="00E11C16" w:rsidP="008D44E5">
            <w:pPr>
              <w:jc w:val="center"/>
              <w:rPr>
                <w:noProof/>
                <w:lang w:eastAsia="sl-SI"/>
              </w:rPr>
            </w:pPr>
          </w:p>
        </w:tc>
      </w:tr>
    </w:tbl>
    <w:p w14:paraId="488114D2" w14:textId="6DED933D" w:rsidR="00E11C16" w:rsidRDefault="00E11C16" w:rsidP="00E11C16"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</w:p>
    <w:p w14:paraId="1B088592" w14:textId="77777777" w:rsidR="00E11C16" w:rsidRDefault="00E11C16" w:rsidP="00E11C16">
      <w:pPr>
        <w:jc w:val="center"/>
      </w:pPr>
    </w:p>
    <w:p w14:paraId="30F8FE3E" w14:textId="77777777" w:rsidR="00E11C16" w:rsidRDefault="00E11C16" w:rsidP="00E11C16">
      <w:pPr>
        <w:jc w:val="center"/>
      </w:pPr>
    </w:p>
    <w:p w14:paraId="5B3E5FF2" w14:textId="77777777" w:rsidR="00E11C16" w:rsidRDefault="00E11C16" w:rsidP="00E11C16">
      <w:pPr>
        <w:jc w:val="center"/>
      </w:pPr>
    </w:p>
    <w:p w14:paraId="02F3B570" w14:textId="77777777" w:rsidR="00E11C16" w:rsidRDefault="00E11C16" w:rsidP="00E11C16">
      <w:pPr>
        <w:jc w:val="center"/>
      </w:pPr>
    </w:p>
    <w:p w14:paraId="132B0EA7" w14:textId="14153C71" w:rsidR="00E11C16" w:rsidRDefault="005E0BAC">
      <w:pPr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0528" behindDoc="0" locked="0" layoutInCell="1" allowOverlap="1" wp14:anchorId="2D8BA3B5" wp14:editId="0DCD4016">
            <wp:simplePos x="0" y="0"/>
            <wp:positionH relativeFrom="margin">
              <wp:align>left</wp:align>
            </wp:positionH>
            <wp:positionV relativeFrom="paragraph">
              <wp:posOffset>755015</wp:posOffset>
            </wp:positionV>
            <wp:extent cx="2209800" cy="2946400"/>
            <wp:effectExtent l="0" t="0" r="0" b="6350"/>
            <wp:wrapNone/>
            <wp:docPr id="15" name="Slika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0FE335B6" wp14:editId="21D4A9F6">
            <wp:simplePos x="0" y="0"/>
            <wp:positionH relativeFrom="column">
              <wp:posOffset>3034030</wp:posOffset>
            </wp:positionH>
            <wp:positionV relativeFrom="paragraph">
              <wp:posOffset>649605</wp:posOffset>
            </wp:positionV>
            <wp:extent cx="2336800" cy="3115733"/>
            <wp:effectExtent l="0" t="0" r="6350" b="8890"/>
            <wp:wrapNone/>
            <wp:docPr id="27" name="Slika 27" descr="https://www.puzzles-to-print.com/image-files/intermediate-matchstick-puzzles-solu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zzles-to-print.com/image-files/intermediate-matchstick-puzzles-solutio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1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>REŠITVE:    TRIKOTNIKI                                                   KVADRATI</w:t>
      </w:r>
    </w:p>
    <w:p w14:paraId="0DBC7D37" w14:textId="131C695F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44031271" w14:textId="44E743FB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7727C03C" w14:textId="4B06A5A6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590DA1DA" w14:textId="7B070C25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5869F37B" w14:textId="73AEA240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0D937906" w14:textId="6D9693C0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44AF0BE9" w14:textId="0A68B780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6E545269" w14:textId="33EA66BA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4273CCA8" w14:textId="6F7F0FC3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788C97A9" w14:textId="44A316EB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3FB31E32" w14:textId="559A426C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19F31668" w14:textId="1DAF6036" w:rsid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6C0AB595" w14:textId="71E4F748" w:rsidR="005E0BAC" w:rsidRDefault="005E0BAC" w:rsidP="005E0BAC">
      <w:pPr>
        <w:rPr>
          <w:rFonts w:ascii="Century Gothic" w:hAnsi="Century Gothic"/>
          <w:sz w:val="24"/>
          <w:szCs w:val="24"/>
        </w:rPr>
      </w:pPr>
    </w:p>
    <w:p w14:paraId="77EF838F" w14:textId="380679E9" w:rsidR="005E0BAC" w:rsidRDefault="005E0BAC" w:rsidP="005E0B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JUUPiii,</w:t>
      </w:r>
    </w:p>
    <w:p w14:paraId="7D1A63DE" w14:textId="48A652CB" w:rsidR="005E0BAC" w:rsidRDefault="005E0BAC" w:rsidP="005E0B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Naredili smo vse za danes in jutri je zaslužen petek, kateremu sledi viiiikend…</w:t>
      </w:r>
    </w:p>
    <w:p w14:paraId="42627231" w14:textId="77777777" w:rsidR="005E0BAC" w:rsidRDefault="005E0BAC" w:rsidP="005E0B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Gremo se razmigat od sedenja!</w:t>
      </w:r>
    </w:p>
    <w:p w14:paraId="6B7FABB2" w14:textId="30A8B2AF" w:rsidR="005E0BAC" w:rsidRPr="005E0BAC" w:rsidRDefault="005E0BAC" w:rsidP="005E0B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5ADB738" wp14:editId="045AC626">
            <wp:extent cx="2543175" cy="1800225"/>
            <wp:effectExtent l="0" t="0" r="9525" b="9525"/>
            <wp:docPr id="2" name="Slika 2" descr="Športni dan za učence od 6. do 9. razreda | OŠ Veliki G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portni dan za učence od 6. do 9. razreda | OŠ Veliki Gab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>Tvoja učiteljica Mojca</w:t>
      </w:r>
    </w:p>
    <w:sectPr w:rsidR="005E0BAC" w:rsidRPr="005E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5D3F"/>
    <w:multiLevelType w:val="hybridMultilevel"/>
    <w:tmpl w:val="B53404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22BA4"/>
    <w:multiLevelType w:val="hybridMultilevel"/>
    <w:tmpl w:val="46E400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3A"/>
    <w:rsid w:val="00355BA0"/>
    <w:rsid w:val="005E0BAC"/>
    <w:rsid w:val="0068543A"/>
    <w:rsid w:val="00712B06"/>
    <w:rsid w:val="00E11C16"/>
    <w:rsid w:val="00F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0809"/>
  <w15:chartTrackingRefBased/>
  <w15:docId w15:val="{BDAB1487-AA91-4ED3-B086-B604A538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54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1C1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11C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1C16"/>
    <w:rPr>
      <w:color w:val="0000FF"/>
      <w:u w:val="single"/>
    </w:rPr>
  </w:style>
  <w:style w:type="table" w:styleId="Tabelamrea">
    <w:name w:val="Table Grid"/>
    <w:basedOn w:val="Navadnatabela"/>
    <w:uiPriority w:val="39"/>
    <w:rsid w:val="00E1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E1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overleaf-mall.com/knjige/butalci.pdf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kA_O6kRws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3</cp:revision>
  <dcterms:created xsi:type="dcterms:W3CDTF">2020-05-12T15:31:00Z</dcterms:created>
  <dcterms:modified xsi:type="dcterms:W3CDTF">2020-05-12T16:01:00Z</dcterms:modified>
</cp:coreProperties>
</file>