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73" w:rsidRPr="0057259F" w:rsidRDefault="00F86FA2" w:rsidP="0001307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t>ŠPORT</w:t>
      </w:r>
    </w:p>
    <w:p w:rsidR="00F86FA2" w:rsidRPr="00F86FA2" w:rsidRDefault="00F86FA2" w:rsidP="00F86FA2">
      <w:pPr>
        <w:rPr>
          <w:sz w:val="26"/>
          <w:szCs w:val="26"/>
        </w:rPr>
      </w:pPr>
      <w:r>
        <w:rPr>
          <w:noProof/>
          <w:sz w:val="26"/>
          <w:szCs w:val="26"/>
          <w:lang w:eastAsia="sl-SI"/>
        </w:rPr>
        <w:drawing>
          <wp:anchor distT="0" distB="0" distL="114300" distR="114300" simplePos="0" relativeHeight="251661312" behindDoc="0" locked="0" layoutInCell="1" allowOverlap="1" wp14:anchorId="771A90A4" wp14:editId="512BD0D3">
            <wp:simplePos x="0" y="0"/>
            <wp:positionH relativeFrom="margin">
              <wp:posOffset>3438525</wp:posOffset>
            </wp:positionH>
            <wp:positionV relativeFrom="margin">
              <wp:posOffset>478155</wp:posOffset>
            </wp:positionV>
            <wp:extent cx="2806700" cy="3065145"/>
            <wp:effectExtent l="19050" t="0" r="0" b="0"/>
            <wp:wrapSquare wrapText="bothSides"/>
            <wp:docPr id="1" name="Slika 1" descr="Ideje za vse: Krožna va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eje za vse: Krožna vabd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56" b="5260"/>
                    <a:stretch/>
                  </pic:blipFill>
                  <pic:spPr bwMode="auto">
                    <a:xfrm>
                      <a:off x="0" y="0"/>
                      <a:ext cx="28067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86FA2">
        <w:rPr>
          <w:sz w:val="26"/>
          <w:szCs w:val="26"/>
        </w:rPr>
        <w:t>Današnjo nalogo za šport lahko narediš v stanovanju ali pa zunaj na zraku. Kjer želiš…</w:t>
      </w:r>
    </w:p>
    <w:p w:rsidR="00F86FA2" w:rsidRPr="00F86FA2" w:rsidRDefault="00F86FA2" w:rsidP="00F86FA2">
      <w:pPr>
        <w:rPr>
          <w:sz w:val="26"/>
          <w:szCs w:val="26"/>
        </w:rPr>
      </w:pPr>
      <w:r w:rsidRPr="00F86FA2">
        <w:rPr>
          <w:sz w:val="26"/>
          <w:szCs w:val="26"/>
        </w:rPr>
        <w:t xml:space="preserve">Za začetek je zelo pomembno, da se ogreješ. Teci na mestu 1 minuto, nato pa si predstavljaj, da vodiš vaje v telovadnici za cel razred. Če imaš možnost, se postavi pred ogledalo. Naredi 6 gimnastičnih vaj in 3 vaje za moč. </w:t>
      </w:r>
    </w:p>
    <w:p w:rsidR="00F86FA2" w:rsidRPr="00F86FA2" w:rsidRDefault="00F86FA2" w:rsidP="00F86FA2">
      <w:pPr>
        <w:rPr>
          <w:sz w:val="26"/>
          <w:szCs w:val="26"/>
        </w:rPr>
      </w:pPr>
      <w:r w:rsidRPr="00F86FA2">
        <w:rPr>
          <w:sz w:val="26"/>
          <w:szCs w:val="26"/>
        </w:rPr>
        <w:t>Nato pa začni s krožno vadbo.</w:t>
      </w:r>
    </w:p>
    <w:p w:rsidR="00F86FA2" w:rsidRPr="00F86FA2" w:rsidRDefault="00F86FA2" w:rsidP="00F86FA2">
      <w:pPr>
        <w:rPr>
          <w:sz w:val="26"/>
          <w:szCs w:val="26"/>
        </w:rPr>
      </w:pPr>
      <w:r w:rsidRPr="00F86FA2">
        <w:rPr>
          <w:sz w:val="26"/>
          <w:szCs w:val="26"/>
        </w:rPr>
        <w:t>Začneš lahko pri katerikoli nalogi. Ko opraviš vseh 6 vaj, počivaj eno minuto. Nato pa spet od začetka. To naredi trikrat.</w:t>
      </w:r>
    </w:p>
    <w:p w:rsidR="00F86FA2" w:rsidRDefault="00F86FA2" w:rsidP="00F86FA2">
      <w:pPr>
        <w:rPr>
          <w:sz w:val="26"/>
          <w:szCs w:val="26"/>
        </w:rPr>
      </w:pPr>
      <w:r w:rsidRPr="00F86FA2">
        <w:rPr>
          <w:sz w:val="26"/>
          <w:szCs w:val="26"/>
        </w:rPr>
        <w:t xml:space="preserve">Za zaključek pa lezi na tla, zapri oči in poslušaj svoje dihanje. Ko se boš umiril/a, popij kozarec vode.  </w:t>
      </w:r>
    </w:p>
    <w:p w:rsidR="00F86FA2" w:rsidRDefault="00F86FA2" w:rsidP="00F86FA2">
      <w:pPr>
        <w:rPr>
          <w:sz w:val="26"/>
          <w:szCs w:val="26"/>
        </w:rPr>
      </w:pPr>
    </w:p>
    <w:p w:rsidR="00956814" w:rsidRDefault="00956814"/>
    <w:p w:rsidR="00F86FA2" w:rsidRDefault="00F86FA2"/>
    <w:p w:rsidR="00F86FA2" w:rsidRPr="0057259F" w:rsidRDefault="00F86FA2" w:rsidP="00F86FA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t>SLOVENŠINA</w:t>
      </w:r>
    </w:p>
    <w:p w:rsidR="00F86FA2" w:rsidRPr="004B7290" w:rsidRDefault="00F86FA2" w:rsidP="00F86FA2">
      <w:pPr>
        <w:pBdr>
          <w:top w:val="single" w:sz="4" w:space="1" w:color="auto"/>
          <w:bottom w:val="single" w:sz="4" w:space="1" w:color="auto"/>
        </w:pBdr>
        <w:shd w:val="clear" w:color="auto" w:fill="BFA1D7"/>
        <w:rPr>
          <w:rFonts w:ascii="Century Gothic" w:hAnsi="Century Gothic"/>
          <w:b/>
          <w:i/>
          <w:color w:val="FF0000"/>
          <w:sz w:val="24"/>
          <w:szCs w:val="24"/>
        </w:rPr>
      </w:pPr>
      <w:r w:rsidRPr="00B15181">
        <w:rPr>
          <w:rFonts w:ascii="Century Gothic" w:hAnsi="Century Gothic"/>
          <w:b/>
          <w:color w:val="FF0000"/>
          <w:sz w:val="24"/>
          <w:szCs w:val="24"/>
        </w:rPr>
        <w:t xml:space="preserve">Kako 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izrekamo opravičilo ? Kako </w:t>
      </w:r>
      <w:r w:rsidRPr="00B15181">
        <w:rPr>
          <w:rFonts w:ascii="Century Gothic" w:hAnsi="Century Gothic"/>
          <w:b/>
          <w:color w:val="FF0000"/>
          <w:sz w:val="24"/>
          <w:szCs w:val="24"/>
        </w:rPr>
        <w:t xml:space="preserve">napišemo opravičilo in kaj vse </w:t>
      </w:r>
      <w:r>
        <w:rPr>
          <w:rFonts w:ascii="Century Gothic" w:hAnsi="Century Gothic"/>
          <w:b/>
          <w:color w:val="FF0000"/>
          <w:sz w:val="24"/>
          <w:szCs w:val="24"/>
        </w:rPr>
        <w:t>na</w:t>
      </w:r>
      <w:r w:rsidRPr="00B15181">
        <w:rPr>
          <w:rFonts w:ascii="Century Gothic" w:hAnsi="Century Gothic"/>
          <w:b/>
          <w:color w:val="FF0000"/>
          <w:sz w:val="24"/>
          <w:szCs w:val="24"/>
        </w:rPr>
        <w:t>pišemo v njem?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 </w:t>
      </w:r>
    </w:p>
    <w:p w:rsidR="00F86FA2" w:rsidRPr="00BC72D5" w:rsidRDefault="00F86FA2" w:rsidP="00F86FA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360"/>
        <w:rPr>
          <w:rFonts w:ascii="Century Gothic" w:hAnsi="Century Gothic"/>
        </w:rPr>
      </w:pPr>
      <w:r w:rsidRPr="00BC72D5">
        <w:rPr>
          <w:rFonts w:ascii="Century Gothic" w:hAnsi="Century Gothic"/>
          <w:b/>
        </w:rPr>
        <w:t>SDZ 2, 88, 89</w:t>
      </w:r>
    </w:p>
    <w:p w:rsidR="00F86FA2" w:rsidRPr="00BC72D5" w:rsidRDefault="00F86FA2" w:rsidP="00F86FA2">
      <w:pPr>
        <w:ind w:left="284"/>
        <w:rPr>
          <w:rFonts w:ascii="Century Gothic" w:hAnsi="Century Gothic"/>
          <w:u w:val="single"/>
        </w:rPr>
      </w:pPr>
      <w:r w:rsidRPr="00BC72D5">
        <w:rPr>
          <w:rFonts w:ascii="Century Gothic" w:hAnsi="Century Gothic"/>
          <w:u w:val="single"/>
        </w:rPr>
        <w:t>1. naloga</w:t>
      </w:r>
      <w:r w:rsidRPr="00BC72D5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>Preberi</w:t>
      </w:r>
      <w:r w:rsidRPr="00BC72D5">
        <w:rPr>
          <w:rFonts w:ascii="Century Gothic" w:hAnsi="Century Gothic"/>
        </w:rPr>
        <w:t xml:space="preserve"> povedi, ki so jih izrekli ljudje na fotografijah, in v katerih je izraženo opravičilo.</w:t>
      </w:r>
    </w:p>
    <w:p w:rsidR="00F86FA2" w:rsidRPr="00BC72D5" w:rsidRDefault="00F86FA2" w:rsidP="00F86FA2">
      <w:pPr>
        <w:ind w:left="284"/>
        <w:rPr>
          <w:rFonts w:ascii="Century Gothic" w:hAnsi="Century Gothic"/>
        </w:rPr>
      </w:pPr>
      <w:r>
        <w:rPr>
          <w:rFonts w:ascii="Century Gothic" w:hAnsi="Century Gothic"/>
        </w:rPr>
        <w:t>Odgovor</w:t>
      </w:r>
      <w:r w:rsidRPr="00BC72D5">
        <w:rPr>
          <w:rFonts w:ascii="Century Gothic" w:hAnsi="Century Gothic"/>
        </w:rPr>
        <w:t xml:space="preserve"> na vprašanja o sporočevalcu, naslovniku in temi opravičila. </w:t>
      </w:r>
    </w:p>
    <w:p w:rsidR="00F86FA2" w:rsidRPr="00BC72D5" w:rsidRDefault="00F86FA2" w:rsidP="00F86FA2">
      <w:pPr>
        <w:ind w:left="284"/>
        <w:rPr>
          <w:rFonts w:ascii="Century Gothic" w:hAnsi="Century Gothic"/>
          <w:u w:val="single"/>
        </w:rPr>
      </w:pPr>
      <w:r w:rsidRPr="00BC72D5">
        <w:rPr>
          <w:rFonts w:ascii="Century Gothic" w:hAnsi="Century Gothic"/>
          <w:u w:val="single"/>
        </w:rPr>
        <w:t>2. naloga</w:t>
      </w:r>
      <w:r w:rsidRPr="00BC72D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Razmisli </w:t>
      </w:r>
      <w:r w:rsidRPr="00BC72D5">
        <w:rPr>
          <w:rFonts w:ascii="Century Gothic" w:hAnsi="Century Gothic"/>
        </w:rPr>
        <w:t>o svojih izkušnjah z izrekan</w:t>
      </w:r>
      <w:r>
        <w:rPr>
          <w:rFonts w:ascii="Century Gothic" w:hAnsi="Century Gothic"/>
        </w:rPr>
        <w:t>jem opravičila (kdaj ga izrečeš, komu in kako). Izrazi</w:t>
      </w:r>
      <w:r w:rsidRPr="00BC72D5">
        <w:rPr>
          <w:rFonts w:ascii="Century Gothic" w:hAnsi="Century Gothic"/>
        </w:rPr>
        <w:t xml:space="preserve"> svoje mnenje o učinkovanju opravičila na sogovorca ter o ljudeh, ki se ne opravičijo.</w:t>
      </w:r>
    </w:p>
    <w:p w:rsidR="00F86FA2" w:rsidRPr="00BC72D5" w:rsidRDefault="00F86FA2" w:rsidP="00F86FA2">
      <w:pPr>
        <w:ind w:left="284"/>
        <w:rPr>
          <w:rFonts w:ascii="Century Gothic" w:hAnsi="Century Gothic"/>
          <w:u w:val="single"/>
        </w:rPr>
      </w:pPr>
      <w:r w:rsidRPr="00BC72D5">
        <w:rPr>
          <w:rFonts w:ascii="Century Gothic" w:hAnsi="Century Gothic"/>
          <w:u w:val="single"/>
        </w:rPr>
        <w:t>3. naloga</w:t>
      </w:r>
      <w:r w:rsidRPr="00BC72D5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>Preberi</w:t>
      </w:r>
      <w:r w:rsidRPr="00BC72D5">
        <w:rPr>
          <w:rFonts w:ascii="Century Gothic" w:hAnsi="Century Gothic"/>
        </w:rPr>
        <w:t xml:space="preserve"> Zalin nasvet v obl</w:t>
      </w:r>
      <w:r>
        <w:rPr>
          <w:rFonts w:ascii="Century Gothic" w:hAnsi="Century Gothic"/>
        </w:rPr>
        <w:t>ačku</w:t>
      </w:r>
      <w:r w:rsidRPr="00BC72D5">
        <w:rPr>
          <w:rFonts w:ascii="Century Gothic" w:hAnsi="Century Gothic"/>
        </w:rPr>
        <w:t xml:space="preserve">. </w:t>
      </w:r>
    </w:p>
    <w:p w:rsidR="00F86FA2" w:rsidRPr="00BC72D5" w:rsidRDefault="00F86FA2" w:rsidP="00F86FA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360"/>
        <w:rPr>
          <w:rFonts w:ascii="Century Gothic" w:hAnsi="Century Gothic"/>
        </w:rPr>
      </w:pPr>
      <w:r w:rsidRPr="00BC72D5">
        <w:rPr>
          <w:rFonts w:ascii="Century Gothic" w:hAnsi="Century Gothic"/>
          <w:b/>
        </w:rPr>
        <w:t>SDZ 2, 90</w:t>
      </w:r>
    </w:p>
    <w:p w:rsidR="00F86FA2" w:rsidRPr="00BC72D5" w:rsidRDefault="00F86FA2" w:rsidP="00F86FA2">
      <w:pPr>
        <w:ind w:left="284"/>
        <w:rPr>
          <w:rFonts w:ascii="Century Gothic" w:hAnsi="Century Gothic"/>
          <w:u w:val="single"/>
        </w:rPr>
      </w:pPr>
      <w:r w:rsidRPr="00BC72D5">
        <w:rPr>
          <w:rFonts w:ascii="Century Gothic" w:hAnsi="Century Gothic"/>
          <w:u w:val="single"/>
        </w:rPr>
        <w:t>5. naloga</w:t>
      </w:r>
      <w:r>
        <w:rPr>
          <w:rFonts w:ascii="Century Gothic" w:hAnsi="Century Gothic"/>
          <w:u w:val="single"/>
        </w:rPr>
        <w:t xml:space="preserve">  Razmisli, kako bi s kretnjami izrazil prošnjo, ali se nekomu zahvalil.</w:t>
      </w:r>
    </w:p>
    <w:p w:rsidR="00F86FA2" w:rsidRPr="00BC72D5" w:rsidRDefault="00F86FA2" w:rsidP="00F86FA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360"/>
        <w:rPr>
          <w:rFonts w:ascii="Century Gothic" w:hAnsi="Century Gothic"/>
        </w:rPr>
      </w:pPr>
      <w:r w:rsidRPr="00BC72D5">
        <w:rPr>
          <w:rFonts w:ascii="Century Gothic" w:hAnsi="Century Gothic"/>
          <w:b/>
        </w:rPr>
        <w:t>SDZ 2, 91</w:t>
      </w:r>
    </w:p>
    <w:p w:rsidR="00F86FA2" w:rsidRPr="00BC72D5" w:rsidRDefault="00F86FA2" w:rsidP="00F86FA2">
      <w:pPr>
        <w:ind w:left="284"/>
        <w:rPr>
          <w:rFonts w:ascii="Century Gothic" w:hAnsi="Century Gothic"/>
          <w:u w:val="single"/>
        </w:rPr>
      </w:pPr>
      <w:r w:rsidRPr="00BC72D5">
        <w:rPr>
          <w:rFonts w:ascii="Century Gothic" w:hAnsi="Century Gothic"/>
          <w:u w:val="single"/>
        </w:rPr>
        <w:t xml:space="preserve">Dopolni in pomni </w:t>
      </w:r>
    </w:p>
    <w:p w:rsidR="00F86FA2" w:rsidRPr="00BC72D5" w:rsidRDefault="00F86FA2" w:rsidP="00F86FA2">
      <w:pPr>
        <w:ind w:left="284"/>
        <w:rPr>
          <w:rFonts w:ascii="Century Gothic" w:hAnsi="Century Gothic"/>
          <w:i/>
        </w:rPr>
      </w:pPr>
      <w:r>
        <w:rPr>
          <w:rFonts w:ascii="Century Gothic" w:hAnsi="Century Gothic"/>
        </w:rPr>
        <w:t>Preberi povedi in vstavi</w:t>
      </w:r>
      <w:r w:rsidRPr="00BC72D5">
        <w:rPr>
          <w:rFonts w:ascii="Century Gothic" w:hAnsi="Century Gothic"/>
        </w:rPr>
        <w:t xml:space="preserve"> manjkajočo besedo.</w:t>
      </w:r>
      <w:r w:rsidRPr="00BC72D5">
        <w:rPr>
          <w:rFonts w:ascii="Century Gothic" w:hAnsi="Century Gothic"/>
          <w:i/>
        </w:rPr>
        <w:t xml:space="preserve"> </w:t>
      </w:r>
    </w:p>
    <w:p w:rsidR="00F86FA2" w:rsidRPr="0005542F" w:rsidRDefault="00F86FA2" w:rsidP="00F86FA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360"/>
        <w:rPr>
          <w:rFonts w:ascii="Century Gothic" w:hAnsi="Century Gothic"/>
        </w:rPr>
      </w:pPr>
      <w:r w:rsidRPr="0005542F">
        <w:rPr>
          <w:rFonts w:ascii="Century Gothic" w:hAnsi="Century Gothic"/>
          <w:b/>
        </w:rPr>
        <w:t>SDZ 2, str. 92</w:t>
      </w:r>
    </w:p>
    <w:p w:rsidR="00F86FA2" w:rsidRPr="0005542F" w:rsidRDefault="00F86FA2" w:rsidP="00F86FA2">
      <w:pPr>
        <w:ind w:left="284"/>
        <w:rPr>
          <w:rFonts w:ascii="Century Gothic" w:hAnsi="Century Gothic"/>
          <w:u w:val="single"/>
        </w:rPr>
      </w:pPr>
      <w:r w:rsidRPr="0005542F">
        <w:rPr>
          <w:rFonts w:ascii="Century Gothic" w:hAnsi="Century Gothic"/>
          <w:u w:val="single"/>
        </w:rPr>
        <w:lastRenderedPageBreak/>
        <w:t>1. naloga</w:t>
      </w:r>
      <w:r w:rsidRPr="0005542F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 xml:space="preserve">Ustno odgovori </w:t>
      </w:r>
      <w:r w:rsidRPr="0005542F">
        <w:rPr>
          <w:rFonts w:ascii="Century Gothic" w:hAnsi="Century Gothic"/>
        </w:rPr>
        <w:t xml:space="preserve">na vprašanja o svojih sporazumevalnih izkušnjah s pisanjem opravičila ter o odzivu naslovnika. </w:t>
      </w:r>
    </w:p>
    <w:p w:rsidR="00F86FA2" w:rsidRDefault="00F86FA2" w:rsidP="00F86FA2">
      <w:pPr>
        <w:tabs>
          <w:tab w:val="num" w:pos="360"/>
        </w:tabs>
        <w:ind w:left="284"/>
        <w:rPr>
          <w:rFonts w:ascii="Century Gothic" w:hAnsi="Century Gothic"/>
        </w:rPr>
      </w:pPr>
      <w:r w:rsidRPr="0005542F">
        <w:rPr>
          <w:rFonts w:ascii="Century Gothic" w:hAnsi="Century Gothic"/>
          <w:u w:val="single"/>
        </w:rPr>
        <w:t>2. naloga</w:t>
      </w:r>
      <w:r w:rsidRPr="0005542F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>Ob danih okoliščinah napiši</w:t>
      </w:r>
      <w:r w:rsidRPr="0005542F">
        <w:rPr>
          <w:rFonts w:ascii="Century Gothic" w:hAnsi="Century Gothic"/>
        </w:rPr>
        <w:t xml:space="preserve"> neuradno zasebno opravičilo, in sicer po prenosnem telefonu </w:t>
      </w:r>
      <w:r>
        <w:rPr>
          <w:rFonts w:ascii="Century Gothic" w:hAnsi="Century Gothic"/>
        </w:rPr>
        <w:t xml:space="preserve">lahko ga zapišeš na zaslon telefona, ki je v </w:t>
      </w:r>
      <w:proofErr w:type="spellStart"/>
      <w:r>
        <w:rPr>
          <w:rFonts w:ascii="Century Gothic" w:hAnsi="Century Gothic"/>
        </w:rPr>
        <w:t>sdz-ju</w:t>
      </w:r>
      <w:proofErr w:type="spellEnd"/>
      <w:r>
        <w:rPr>
          <w:rFonts w:ascii="Century Gothic" w:hAnsi="Century Gothic"/>
        </w:rPr>
        <w:t xml:space="preserve"> ali (opravičilo pošlješ</w:t>
      </w:r>
      <w:r w:rsidRPr="0005542F">
        <w:rPr>
          <w:rFonts w:ascii="Century Gothic" w:hAnsi="Century Gothic"/>
        </w:rPr>
        <w:t xml:space="preserve"> kot SMS-sporočilo). </w:t>
      </w:r>
    </w:p>
    <w:p w:rsidR="00F86FA2" w:rsidRPr="004B7290" w:rsidRDefault="00F86FA2" w:rsidP="00F86FA2">
      <w:pPr>
        <w:tabs>
          <w:tab w:val="num" w:pos="360"/>
        </w:tabs>
        <w:ind w:left="284"/>
        <w:rPr>
          <w:rFonts w:ascii="Century Gothic" w:hAnsi="Century Gothic"/>
        </w:rPr>
      </w:pPr>
      <w:r w:rsidRPr="0005542F">
        <w:rPr>
          <w:rFonts w:ascii="Century Gothic" w:hAnsi="Century Gothic"/>
          <w:b/>
        </w:rPr>
        <w:t>SDZ 2, str. 93</w:t>
      </w:r>
      <w:r>
        <w:rPr>
          <w:rFonts w:ascii="Century Gothic" w:hAnsi="Century Gothic"/>
        </w:rPr>
        <w:t xml:space="preserve">   </w:t>
      </w:r>
      <w:r w:rsidRPr="0005542F">
        <w:rPr>
          <w:rFonts w:ascii="Century Gothic" w:hAnsi="Century Gothic"/>
          <w:u w:val="single"/>
        </w:rPr>
        <w:t>3. naloga</w:t>
      </w:r>
    </w:p>
    <w:p w:rsidR="00F86FA2" w:rsidRPr="0005542F" w:rsidRDefault="00F86FA2" w:rsidP="00F86FA2">
      <w:pPr>
        <w:ind w:left="284"/>
        <w:rPr>
          <w:rFonts w:ascii="Century Gothic" w:hAnsi="Century Gothic"/>
        </w:rPr>
      </w:pPr>
      <w:r>
        <w:rPr>
          <w:rFonts w:ascii="Century Gothic" w:hAnsi="Century Gothic"/>
        </w:rPr>
        <w:t>Delo iz 2. naloge ponovi</w:t>
      </w:r>
      <w:r w:rsidRPr="0005542F">
        <w:rPr>
          <w:rFonts w:ascii="Century Gothic" w:hAnsi="Century Gothic"/>
        </w:rPr>
        <w:t xml:space="preserve"> še z elektronsko pošto. </w:t>
      </w:r>
    </w:p>
    <w:p w:rsidR="00F86FA2" w:rsidRDefault="00F86FA2" w:rsidP="00F86FA2">
      <w:pPr>
        <w:ind w:left="284"/>
        <w:rPr>
          <w:rFonts w:ascii="Century Gothic" w:hAnsi="Century Gothic"/>
        </w:rPr>
      </w:pPr>
      <w:r>
        <w:rPr>
          <w:rFonts w:ascii="Century Gothic" w:hAnsi="Century Gothic"/>
        </w:rPr>
        <w:t>Zapiši</w:t>
      </w:r>
      <w:r w:rsidRPr="0005542F">
        <w:rPr>
          <w:rFonts w:ascii="Century Gothic" w:hAnsi="Century Gothic"/>
        </w:rPr>
        <w:t xml:space="preserve"> e-opravičilo </w:t>
      </w:r>
      <w:r>
        <w:rPr>
          <w:rFonts w:ascii="Century Gothic" w:hAnsi="Century Gothic"/>
        </w:rPr>
        <w:t xml:space="preserve">v elektronsko pošto in jo pošlji na moj naslov ali pa ga zapiši v </w:t>
      </w:r>
      <w:proofErr w:type="spellStart"/>
      <w:r>
        <w:rPr>
          <w:rFonts w:ascii="Century Gothic" w:hAnsi="Century Gothic"/>
        </w:rPr>
        <w:t>sdz</w:t>
      </w:r>
      <w:proofErr w:type="spellEnd"/>
      <w:r>
        <w:rPr>
          <w:rFonts w:ascii="Century Gothic" w:hAnsi="Century Gothic"/>
        </w:rPr>
        <w:t xml:space="preserve">. </w:t>
      </w:r>
    </w:p>
    <w:p w:rsidR="00F86FA2" w:rsidRPr="0005542F" w:rsidRDefault="00F86FA2" w:rsidP="00F86FA2">
      <w:pPr>
        <w:ind w:left="360" w:hanging="76"/>
        <w:rPr>
          <w:rFonts w:ascii="Century Gothic" w:hAnsi="Century Gothic"/>
          <w:b/>
          <w:i/>
        </w:rPr>
      </w:pPr>
      <w:r>
        <w:rPr>
          <w:rFonts w:ascii="Century Gothic" w:hAnsi="Century Gothic"/>
        </w:rPr>
        <w:t>Razmisli, kakšne so razlike</w:t>
      </w:r>
      <w:r w:rsidRPr="0005542F">
        <w:rPr>
          <w:rFonts w:ascii="Century Gothic" w:hAnsi="Century Gothic"/>
        </w:rPr>
        <w:t xml:space="preserve"> sestavin telefonskega in elektronskega besedila ter razlogih zanje.  </w:t>
      </w:r>
    </w:p>
    <w:p w:rsidR="00F86FA2" w:rsidRPr="004B7290" w:rsidRDefault="00F86FA2" w:rsidP="00F86FA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360"/>
        <w:rPr>
          <w:rFonts w:ascii="Century Gothic" w:hAnsi="Century Gothic"/>
        </w:rPr>
      </w:pPr>
      <w:r w:rsidRPr="0005542F">
        <w:rPr>
          <w:rFonts w:ascii="Century Gothic" w:hAnsi="Century Gothic"/>
          <w:b/>
        </w:rPr>
        <w:t>SDZ 2, str. 94</w:t>
      </w:r>
    </w:p>
    <w:p w:rsidR="00F86FA2" w:rsidRPr="004B7290" w:rsidRDefault="00F86FA2" w:rsidP="00F86FA2">
      <w:pPr>
        <w:spacing w:after="0" w:line="240" w:lineRule="auto"/>
        <w:rPr>
          <w:rFonts w:ascii="Century Gothic" w:hAnsi="Century Gothic"/>
        </w:rPr>
      </w:pPr>
      <w:r w:rsidRPr="004B7290">
        <w:rPr>
          <w:rFonts w:ascii="Century Gothic" w:hAnsi="Century Gothic"/>
        </w:rPr>
        <w:t xml:space="preserve">     </w:t>
      </w:r>
      <w:r w:rsidRPr="004B7290">
        <w:rPr>
          <w:rFonts w:ascii="Century Gothic" w:hAnsi="Century Gothic"/>
          <w:u w:val="single"/>
        </w:rPr>
        <w:t>4. naloga</w:t>
      </w:r>
      <w:r>
        <w:rPr>
          <w:rFonts w:ascii="Century Gothic" w:hAnsi="Century Gothic"/>
        </w:rPr>
        <w:t>: Nalogo reši v zvezek za jezik, ne piši na list papirja.</w:t>
      </w:r>
    </w:p>
    <w:p w:rsidR="00F86FA2" w:rsidRPr="00264EA9" w:rsidRDefault="00F86FA2" w:rsidP="00F86FA2">
      <w:pPr>
        <w:ind w:left="284"/>
        <w:rPr>
          <w:rFonts w:ascii="Century Gothic" w:hAnsi="Century Gothic"/>
          <w:i/>
          <w:u w:val="single"/>
        </w:rPr>
      </w:pPr>
      <w:r w:rsidRPr="0005542F">
        <w:rPr>
          <w:rFonts w:ascii="Century Gothic" w:hAnsi="Century Gothic"/>
          <w:u w:val="single"/>
        </w:rPr>
        <w:t>5. naloga</w:t>
      </w:r>
      <w:r>
        <w:rPr>
          <w:rFonts w:ascii="Century Gothic" w:hAnsi="Century Gothic"/>
          <w:u w:val="single"/>
        </w:rPr>
        <w:t xml:space="preserve">: </w:t>
      </w:r>
      <w:r w:rsidRPr="00264EA9">
        <w:rPr>
          <w:rFonts w:ascii="Century Gothic" w:hAnsi="Century Gothic"/>
          <w:b/>
        </w:rPr>
        <w:t>Napiši naslovnikove podatke na pisemsko ovojnico.</w:t>
      </w:r>
      <w:r w:rsidRPr="0005542F">
        <w:rPr>
          <w:rFonts w:ascii="Century Gothic" w:hAnsi="Century Gothic"/>
        </w:rPr>
        <w:t xml:space="preserve"> </w:t>
      </w:r>
      <w:r w:rsidRPr="00264EA9">
        <w:rPr>
          <w:rFonts w:ascii="Century Gothic" w:hAnsi="Century Gothic"/>
          <w:i/>
          <w:u w:val="single"/>
        </w:rPr>
        <w:t>Bodi pozoren na pisanje s pisanimi črkami, čitljivost in na obliko pisanja.</w:t>
      </w:r>
      <w:r>
        <w:rPr>
          <w:rFonts w:ascii="Century Gothic" w:hAnsi="Century Gothic"/>
          <w:i/>
          <w:u w:val="single"/>
        </w:rPr>
        <w:t xml:space="preserve"> P</w:t>
      </w:r>
      <w:r w:rsidRPr="0005542F">
        <w:rPr>
          <w:rFonts w:ascii="Century Gothic" w:hAnsi="Century Gothic"/>
        </w:rPr>
        <w:t>reverimo zapis</w:t>
      </w:r>
      <w:r>
        <w:rPr>
          <w:rFonts w:ascii="Century Gothic" w:hAnsi="Century Gothic"/>
        </w:rPr>
        <w:t>.</w:t>
      </w:r>
      <w:r w:rsidRPr="0005542F">
        <w:rPr>
          <w:rFonts w:ascii="Century Gothic" w:hAnsi="Century Gothic"/>
        </w:rPr>
        <w:t xml:space="preserve"> </w:t>
      </w:r>
    </w:p>
    <w:p w:rsidR="00F86FA2" w:rsidRPr="0005542F" w:rsidRDefault="00F86FA2" w:rsidP="00F86FA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284" w:hanging="284"/>
        <w:rPr>
          <w:rFonts w:ascii="Century Gothic" w:hAnsi="Century Gothic"/>
        </w:rPr>
      </w:pPr>
      <w:r w:rsidRPr="0005542F">
        <w:rPr>
          <w:rFonts w:ascii="Century Gothic" w:hAnsi="Century Gothic"/>
          <w:b/>
        </w:rPr>
        <w:t>SDZ 2, str. 95</w:t>
      </w:r>
    </w:p>
    <w:p w:rsidR="00F86FA2" w:rsidRPr="0005542F" w:rsidRDefault="00F86FA2" w:rsidP="00F86FA2">
      <w:pPr>
        <w:ind w:left="284"/>
        <w:rPr>
          <w:rFonts w:ascii="Century Gothic" w:hAnsi="Century Gothic"/>
          <w:u w:val="single"/>
        </w:rPr>
      </w:pPr>
      <w:r w:rsidRPr="0005542F">
        <w:rPr>
          <w:rFonts w:ascii="Century Gothic" w:hAnsi="Century Gothic"/>
          <w:u w:val="single"/>
        </w:rPr>
        <w:t>Dopolni in pomni.</w:t>
      </w:r>
    </w:p>
    <w:p w:rsidR="00F86FA2" w:rsidRPr="0005542F" w:rsidRDefault="00F86FA2" w:rsidP="00F86FA2">
      <w:pPr>
        <w:ind w:left="284"/>
        <w:rPr>
          <w:rFonts w:ascii="Century Gothic" w:hAnsi="Century Gothic"/>
        </w:rPr>
      </w:pPr>
      <w:r>
        <w:rPr>
          <w:rFonts w:ascii="Century Gothic" w:hAnsi="Century Gothic"/>
        </w:rPr>
        <w:t>Preberi nepopolne povedi in vpiši</w:t>
      </w:r>
      <w:r w:rsidRPr="0005542F">
        <w:rPr>
          <w:rFonts w:ascii="Century Gothic" w:hAnsi="Century Gothic"/>
        </w:rPr>
        <w:t xml:space="preserve"> manjkajoče besede, s katerimi povzamemo obravnavane teme v vseh enotah tega poglavja.</w:t>
      </w:r>
    </w:p>
    <w:p w:rsidR="00F86FA2" w:rsidRPr="00B15181" w:rsidRDefault="00F86FA2" w:rsidP="00F86FA2">
      <w:pPr>
        <w:ind w:left="284"/>
        <w:rPr>
          <w:rFonts w:ascii="Century Gothic" w:hAnsi="Century Gothic"/>
        </w:rPr>
      </w:pPr>
      <w:r w:rsidRPr="0005542F">
        <w:rPr>
          <w:rFonts w:ascii="Century Gothic" w:hAnsi="Century Gothic"/>
        </w:rPr>
        <w:t xml:space="preserve">Preverimo rešitve. </w:t>
      </w:r>
      <w:r w:rsidRPr="0005542F">
        <w:rPr>
          <w:rFonts w:ascii="Century Gothic" w:hAnsi="Century Gothic"/>
          <w:i/>
        </w:rPr>
        <w:t xml:space="preserve"> </w:t>
      </w:r>
    </w:p>
    <w:p w:rsidR="00F86FA2" w:rsidRDefault="00F86FA2"/>
    <w:p w:rsidR="00F86FA2" w:rsidRPr="0057259F" w:rsidRDefault="00F86FA2" w:rsidP="00F86FA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t>MATEMATIKA</w:t>
      </w:r>
    </w:p>
    <w:p w:rsidR="00F86FA2" w:rsidRPr="00F86FA2" w:rsidRDefault="00F86FA2" w:rsidP="00F86FA2">
      <w:pPr>
        <w:rPr>
          <w:b/>
          <w:color w:val="C00000"/>
          <w:sz w:val="28"/>
          <w:szCs w:val="26"/>
        </w:rPr>
      </w:pPr>
      <w:r w:rsidRPr="00F86FA2">
        <w:rPr>
          <w:b/>
          <w:color w:val="C00000"/>
          <w:sz w:val="28"/>
          <w:szCs w:val="26"/>
        </w:rPr>
        <w:t>TEHTANJE</w:t>
      </w:r>
    </w:p>
    <w:p w:rsidR="00F86FA2" w:rsidRPr="00F86FA2" w:rsidRDefault="00F86FA2" w:rsidP="00F86FA2">
      <w:pPr>
        <w:rPr>
          <w:sz w:val="26"/>
          <w:szCs w:val="26"/>
        </w:rPr>
      </w:pPr>
      <w:r w:rsidRPr="00F86FA2">
        <w:rPr>
          <w:sz w:val="26"/>
          <w:szCs w:val="26"/>
        </w:rPr>
        <w:t xml:space="preserve">Danes bomo nadaljevali s tehtanjem. Pretvarjali bomo merske enote za maso in z njimi računali. </w:t>
      </w:r>
    </w:p>
    <w:p w:rsidR="00F86FA2" w:rsidRPr="00F86FA2" w:rsidRDefault="00F86FA2" w:rsidP="00F86FA2">
      <w:pPr>
        <w:rPr>
          <w:b/>
          <w:sz w:val="26"/>
          <w:szCs w:val="26"/>
        </w:rPr>
      </w:pPr>
      <w:r w:rsidRPr="00F86FA2">
        <w:rPr>
          <w:b/>
          <w:sz w:val="26"/>
          <w:szCs w:val="26"/>
        </w:rPr>
        <w:t>Odpri SDZ na strani 14 in 15.</w:t>
      </w:r>
    </w:p>
    <w:p w:rsidR="00F86FA2" w:rsidRPr="00F86FA2" w:rsidRDefault="00F86FA2" w:rsidP="00F86FA2">
      <w:pPr>
        <w:rPr>
          <w:sz w:val="26"/>
          <w:szCs w:val="26"/>
        </w:rPr>
      </w:pPr>
      <w:r w:rsidRPr="00F86FA2">
        <w:rPr>
          <w:sz w:val="26"/>
          <w:szCs w:val="26"/>
        </w:rPr>
        <w:t xml:space="preserve">Reši vse naloge. </w:t>
      </w:r>
    </w:p>
    <w:p w:rsidR="00F86FA2" w:rsidRPr="00F86FA2" w:rsidRDefault="00F86FA2" w:rsidP="00F86FA2">
      <w:pPr>
        <w:rPr>
          <w:sz w:val="26"/>
          <w:szCs w:val="26"/>
        </w:rPr>
      </w:pPr>
      <w:r w:rsidRPr="00F86FA2">
        <w:rPr>
          <w:sz w:val="26"/>
          <w:szCs w:val="26"/>
        </w:rPr>
        <w:t xml:space="preserve">Reši še nalogi v </w:t>
      </w:r>
      <w:r w:rsidRPr="00F86FA2">
        <w:rPr>
          <w:b/>
          <w:sz w:val="26"/>
          <w:szCs w:val="26"/>
        </w:rPr>
        <w:t>SDZ-ju na strani 17 in 18</w:t>
      </w:r>
      <w:r w:rsidRPr="00F86FA2">
        <w:rPr>
          <w:sz w:val="26"/>
          <w:szCs w:val="26"/>
        </w:rPr>
        <w:t>.</w:t>
      </w:r>
    </w:p>
    <w:p w:rsidR="00F86FA2" w:rsidRPr="00F86FA2" w:rsidRDefault="00F86FA2" w:rsidP="00F86FA2">
      <w:pPr>
        <w:rPr>
          <w:sz w:val="26"/>
          <w:szCs w:val="26"/>
        </w:rPr>
      </w:pPr>
    </w:p>
    <w:p w:rsidR="00F86FA2" w:rsidRPr="00F86FA2" w:rsidRDefault="00F86FA2" w:rsidP="00F86FA2">
      <w:pPr>
        <w:rPr>
          <w:color w:val="00B050"/>
          <w:sz w:val="26"/>
          <w:szCs w:val="26"/>
        </w:rPr>
      </w:pPr>
      <w:r w:rsidRPr="00F86FA2">
        <w:rPr>
          <w:color w:val="00B050"/>
          <w:sz w:val="26"/>
          <w:szCs w:val="26"/>
        </w:rPr>
        <w:t xml:space="preserve">Če česa ne razumeš, mi napiši. Saj poznaš moj e-naslov. </w:t>
      </w:r>
      <w:r w:rsidRPr="00F86FA2">
        <w:rPr>
          <w:color w:val="00B050"/>
          <w:sz w:val="26"/>
          <w:szCs w:val="26"/>
        </w:rPr>
        <w:sym w:font="Wingdings" w:char="F04A"/>
      </w:r>
    </w:p>
    <w:p w:rsidR="00F86FA2" w:rsidRPr="00F86FA2" w:rsidRDefault="00F86FA2" w:rsidP="00F86FA2">
      <w:pPr>
        <w:rPr>
          <w:sz w:val="26"/>
          <w:szCs w:val="26"/>
        </w:rPr>
      </w:pPr>
    </w:p>
    <w:p w:rsidR="00F86FA2" w:rsidRPr="00F86FA2" w:rsidRDefault="00F86FA2">
      <w:pPr>
        <w:rPr>
          <w:color w:val="00B0F0"/>
          <w:sz w:val="26"/>
          <w:szCs w:val="26"/>
        </w:rPr>
      </w:pPr>
      <w:r w:rsidRPr="00F86FA2">
        <w:rPr>
          <w:b/>
          <w:noProof/>
          <w:color w:val="0070C0"/>
          <w:sz w:val="26"/>
          <w:szCs w:val="26"/>
          <w:u w:val="single"/>
          <w:lang w:eastAsia="sl-SI"/>
        </w:rPr>
        <w:drawing>
          <wp:anchor distT="0" distB="0" distL="114300" distR="114300" simplePos="0" relativeHeight="251663360" behindDoc="1" locked="0" layoutInCell="1" allowOverlap="1" wp14:anchorId="3F604252" wp14:editId="6ADD0E1E">
            <wp:simplePos x="0" y="0"/>
            <wp:positionH relativeFrom="margin">
              <wp:posOffset>-93345</wp:posOffset>
            </wp:positionH>
            <wp:positionV relativeFrom="margin">
              <wp:posOffset>2815590</wp:posOffset>
            </wp:positionV>
            <wp:extent cx="690880" cy="563880"/>
            <wp:effectExtent l="19050" t="0" r="0" b="0"/>
            <wp:wrapSquare wrapText="bothSides"/>
            <wp:docPr id="34" name="Picture 6" descr="0120340 637897 0 79 7 4 0 0 6 3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120340 637897 0 79 7 4 0 0 6 3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6FA2">
        <w:rPr>
          <w:b/>
          <w:color w:val="0070C0"/>
          <w:sz w:val="26"/>
          <w:szCs w:val="26"/>
          <w:u w:val="single"/>
        </w:rPr>
        <w:t>Dodatna naloga:</w:t>
      </w:r>
      <w:r w:rsidRPr="00F86FA2">
        <w:rPr>
          <w:sz w:val="26"/>
          <w:szCs w:val="26"/>
        </w:rPr>
        <w:t xml:space="preserve"> </w:t>
      </w:r>
      <w:r w:rsidRPr="00F86FA2">
        <w:rPr>
          <w:color w:val="00B0F0"/>
          <w:sz w:val="26"/>
          <w:szCs w:val="26"/>
        </w:rPr>
        <w:t xml:space="preserve">Doma poišči osebno tehtnico in stehtaj prazno šolsko torbo.  Nato daj v torbo vse šolske potrebščine po urniku za sredo. Torbo ponovno stehtaj. </w:t>
      </w:r>
    </w:p>
    <w:p w:rsidR="00F86FA2" w:rsidRPr="0057259F" w:rsidRDefault="00F86FA2" w:rsidP="00F86FA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sl-SI"/>
        </w:rPr>
      </w:pPr>
      <w:r>
        <w:rPr>
          <w:rFonts w:ascii="Century Gothic" w:hAnsi="Century Gothic"/>
          <w:b/>
          <w:sz w:val="36"/>
          <w:szCs w:val="36"/>
        </w:rPr>
        <w:lastRenderedPageBreak/>
        <w:t>DRUŽBA</w:t>
      </w:r>
    </w:p>
    <w:p w:rsidR="00F86FA2" w:rsidRPr="00F86FA2" w:rsidRDefault="00F86FA2" w:rsidP="00F86FA2">
      <w:pPr>
        <w:rPr>
          <w:b/>
          <w:color w:val="C00000"/>
          <w:sz w:val="28"/>
          <w:szCs w:val="26"/>
        </w:rPr>
      </w:pPr>
      <w:r w:rsidRPr="00F86FA2">
        <w:rPr>
          <w:b/>
          <w:color w:val="C00000"/>
          <w:sz w:val="28"/>
          <w:szCs w:val="26"/>
        </w:rPr>
        <w:t>KAKO POTUJEMO?</w:t>
      </w:r>
    </w:p>
    <w:p w:rsidR="00F86FA2" w:rsidRPr="00F86FA2" w:rsidRDefault="00F86FA2" w:rsidP="00F86FA2">
      <w:pPr>
        <w:rPr>
          <w:sz w:val="26"/>
          <w:szCs w:val="26"/>
        </w:rPr>
      </w:pPr>
      <w:r w:rsidRPr="00F86FA2">
        <w:rPr>
          <w:sz w:val="26"/>
          <w:szCs w:val="26"/>
        </w:rPr>
        <w:t xml:space="preserve">Pri družbi je trenutna tema </w:t>
      </w:r>
      <w:r w:rsidRPr="00F86FA2">
        <w:rPr>
          <w:b/>
          <w:sz w:val="26"/>
          <w:szCs w:val="26"/>
        </w:rPr>
        <w:t>promet</w:t>
      </w:r>
      <w:r w:rsidRPr="00F86FA2">
        <w:rPr>
          <w:sz w:val="26"/>
          <w:szCs w:val="26"/>
        </w:rPr>
        <w:t>, ki ga uvrščamo med pojave v domači pokrajini, ki so povezani s človekom. Se spomniš?</w:t>
      </w:r>
    </w:p>
    <w:p w:rsidR="00F86FA2" w:rsidRPr="00F86FA2" w:rsidRDefault="00F86FA2" w:rsidP="00F86FA2">
      <w:pPr>
        <w:rPr>
          <w:sz w:val="26"/>
          <w:szCs w:val="26"/>
        </w:rPr>
      </w:pPr>
      <w:r w:rsidRPr="00F86FA2">
        <w:rPr>
          <w:sz w:val="26"/>
          <w:szCs w:val="26"/>
        </w:rPr>
        <w:t>V zvezek si narisal/a</w:t>
      </w:r>
      <w:r>
        <w:rPr>
          <w:sz w:val="26"/>
          <w:szCs w:val="26"/>
        </w:rPr>
        <w:t xml:space="preserve"> miselni vzorec</w:t>
      </w:r>
      <w:r w:rsidRPr="00F86FA2">
        <w:rPr>
          <w:sz w:val="26"/>
          <w:szCs w:val="26"/>
        </w:rPr>
        <w:t xml:space="preserve"> in vrste prometa. Zdaj pa nadaljuj z delom v zvezku.</w:t>
      </w:r>
    </w:p>
    <w:p w:rsidR="00F86FA2" w:rsidRPr="00F86FA2" w:rsidRDefault="00F86FA2" w:rsidP="00F86FA2">
      <w:pPr>
        <w:rPr>
          <w:b/>
          <w:color w:val="0070C0"/>
          <w:sz w:val="26"/>
          <w:szCs w:val="26"/>
        </w:rPr>
      </w:pPr>
      <w:r w:rsidRPr="00F86FA2">
        <w:rPr>
          <w:b/>
          <w:color w:val="0070C0"/>
          <w:sz w:val="26"/>
          <w:szCs w:val="26"/>
        </w:rPr>
        <w:t xml:space="preserve">Zapis v zvezek: </w:t>
      </w:r>
    </w:p>
    <w:p w:rsidR="00F86FA2" w:rsidRPr="00F86FA2" w:rsidRDefault="00F86FA2" w:rsidP="00F86FA2">
      <w:pPr>
        <w:rPr>
          <w:b/>
          <w:sz w:val="26"/>
          <w:szCs w:val="26"/>
        </w:rPr>
      </w:pPr>
      <w:r w:rsidRPr="00F86FA2">
        <w:rPr>
          <w:b/>
          <w:sz w:val="26"/>
          <w:szCs w:val="26"/>
        </w:rPr>
        <w:t>Učbenik, str.69</w:t>
      </w:r>
    </w:p>
    <w:p w:rsidR="00F86FA2" w:rsidRPr="00F86FA2" w:rsidRDefault="00F86FA2" w:rsidP="00F86FA2">
      <w:pPr>
        <w:numPr>
          <w:ilvl w:val="0"/>
          <w:numId w:val="2"/>
        </w:numPr>
        <w:ind w:left="284" w:hanging="284"/>
        <w:contextualSpacing/>
        <w:rPr>
          <w:sz w:val="26"/>
          <w:szCs w:val="26"/>
        </w:rPr>
      </w:pPr>
      <w:r w:rsidRPr="00F86FA2">
        <w:rPr>
          <w:sz w:val="26"/>
          <w:szCs w:val="26"/>
          <w:u w:val="single"/>
        </w:rPr>
        <w:t>Moram vedeti:</w:t>
      </w:r>
      <w:r w:rsidRPr="00F86FA2">
        <w:rPr>
          <w:sz w:val="26"/>
          <w:szCs w:val="26"/>
        </w:rPr>
        <w:t xml:space="preserve"> Pod miselni vzorec </w:t>
      </w:r>
      <w:r w:rsidRPr="00F86FA2">
        <w:rPr>
          <w:b/>
          <w:sz w:val="26"/>
          <w:szCs w:val="26"/>
        </w:rPr>
        <w:t>prepiši</w:t>
      </w:r>
      <w:r w:rsidRPr="00F86FA2">
        <w:rPr>
          <w:sz w:val="26"/>
          <w:szCs w:val="26"/>
        </w:rPr>
        <w:t xml:space="preserve"> vsebino rumenega okvirčka.</w:t>
      </w:r>
    </w:p>
    <w:p w:rsidR="00F86FA2" w:rsidRPr="00F86FA2" w:rsidRDefault="00F86FA2" w:rsidP="00F86FA2">
      <w:pPr>
        <w:numPr>
          <w:ilvl w:val="0"/>
          <w:numId w:val="2"/>
        </w:numPr>
        <w:ind w:left="284" w:hanging="284"/>
        <w:contextualSpacing/>
        <w:rPr>
          <w:sz w:val="26"/>
          <w:szCs w:val="26"/>
        </w:rPr>
      </w:pPr>
      <w:r w:rsidRPr="00F86FA2">
        <w:rPr>
          <w:sz w:val="26"/>
          <w:szCs w:val="26"/>
          <w:u w:val="single"/>
        </w:rPr>
        <w:t>Ponovi:</w:t>
      </w:r>
      <w:r w:rsidRPr="00F86FA2">
        <w:rPr>
          <w:sz w:val="26"/>
          <w:szCs w:val="26"/>
        </w:rPr>
        <w:t xml:space="preserve"> Vprašanja </w:t>
      </w:r>
      <w:r w:rsidRPr="00F86FA2">
        <w:rPr>
          <w:b/>
          <w:sz w:val="26"/>
          <w:szCs w:val="26"/>
        </w:rPr>
        <w:t>prepiši</w:t>
      </w:r>
      <w:r w:rsidRPr="00F86FA2">
        <w:rPr>
          <w:sz w:val="26"/>
          <w:szCs w:val="26"/>
        </w:rPr>
        <w:t xml:space="preserve"> in nanje </w:t>
      </w:r>
      <w:r w:rsidRPr="00F86FA2">
        <w:rPr>
          <w:b/>
          <w:sz w:val="26"/>
          <w:szCs w:val="26"/>
        </w:rPr>
        <w:t>pisno odgovori</w:t>
      </w:r>
      <w:r w:rsidRPr="00F86FA2">
        <w:rPr>
          <w:sz w:val="26"/>
          <w:szCs w:val="26"/>
        </w:rPr>
        <w:t>.</w:t>
      </w:r>
    </w:p>
    <w:p w:rsidR="00F86FA2" w:rsidRPr="00F86FA2" w:rsidRDefault="00F86FA2" w:rsidP="00F86FA2">
      <w:pPr>
        <w:ind w:left="284" w:hanging="284"/>
        <w:rPr>
          <w:sz w:val="2"/>
          <w:szCs w:val="26"/>
        </w:rPr>
      </w:pPr>
    </w:p>
    <w:p w:rsidR="00F86FA2" w:rsidRPr="00F86FA2" w:rsidRDefault="00F86FA2" w:rsidP="00F86FA2">
      <w:pPr>
        <w:numPr>
          <w:ilvl w:val="0"/>
          <w:numId w:val="2"/>
        </w:numPr>
        <w:ind w:left="284" w:hanging="284"/>
        <w:contextualSpacing/>
        <w:rPr>
          <w:sz w:val="26"/>
          <w:szCs w:val="26"/>
        </w:rPr>
      </w:pPr>
      <w:r w:rsidRPr="00F86FA2">
        <w:rPr>
          <w:sz w:val="26"/>
          <w:szCs w:val="26"/>
        </w:rPr>
        <w:t xml:space="preserve">V </w:t>
      </w:r>
      <w:r w:rsidRPr="00F86FA2">
        <w:rPr>
          <w:b/>
          <w:sz w:val="26"/>
          <w:szCs w:val="26"/>
        </w:rPr>
        <w:t>napredni obliki na R5</w:t>
      </w:r>
      <w:r w:rsidRPr="00F86FA2">
        <w:rPr>
          <w:sz w:val="26"/>
          <w:szCs w:val="26"/>
        </w:rPr>
        <w:t xml:space="preserve"> si oglej strani </w:t>
      </w:r>
      <w:r w:rsidRPr="00F86FA2">
        <w:rPr>
          <w:sz w:val="26"/>
          <w:szCs w:val="26"/>
          <w:u w:val="single"/>
        </w:rPr>
        <w:t>4-13</w:t>
      </w:r>
      <w:r w:rsidRPr="00F86FA2">
        <w:rPr>
          <w:sz w:val="26"/>
          <w:szCs w:val="26"/>
        </w:rPr>
        <w:t xml:space="preserve"> Kako potujemo? in </w:t>
      </w:r>
      <w:r w:rsidRPr="00F86FA2">
        <w:rPr>
          <w:sz w:val="26"/>
          <w:szCs w:val="26"/>
          <w:u w:val="single"/>
        </w:rPr>
        <w:t>4-14</w:t>
      </w:r>
      <w:r w:rsidRPr="00F86FA2">
        <w:rPr>
          <w:sz w:val="26"/>
          <w:szCs w:val="26"/>
        </w:rPr>
        <w:t xml:space="preserve"> Prometna sredstva. Preberi besedili, oglej si fotografije.</w:t>
      </w:r>
    </w:p>
    <w:p w:rsidR="00F86FA2" w:rsidRPr="00F86FA2" w:rsidRDefault="00F86FA2" w:rsidP="00F86FA2">
      <w:pPr>
        <w:ind w:left="284" w:hanging="284"/>
        <w:contextualSpacing/>
        <w:rPr>
          <w:sz w:val="26"/>
          <w:szCs w:val="26"/>
        </w:rPr>
      </w:pPr>
    </w:p>
    <w:p w:rsidR="00F86FA2" w:rsidRPr="00F86FA2" w:rsidRDefault="00F86FA2" w:rsidP="00F86FA2">
      <w:pPr>
        <w:numPr>
          <w:ilvl w:val="0"/>
          <w:numId w:val="2"/>
        </w:numPr>
        <w:ind w:left="284" w:hanging="284"/>
        <w:contextualSpacing/>
        <w:rPr>
          <w:sz w:val="26"/>
          <w:szCs w:val="26"/>
        </w:rPr>
      </w:pPr>
      <w:r w:rsidRPr="00F86FA2">
        <w:rPr>
          <w:sz w:val="26"/>
          <w:szCs w:val="26"/>
        </w:rPr>
        <w:t xml:space="preserve">Odpri tudi </w:t>
      </w:r>
      <w:r w:rsidRPr="00F86FA2">
        <w:rPr>
          <w:b/>
          <w:color w:val="FFC000"/>
          <w:sz w:val="26"/>
          <w:szCs w:val="26"/>
        </w:rPr>
        <w:t>rumeni krogec (žogo)</w:t>
      </w:r>
      <w:r w:rsidRPr="00F86FA2">
        <w:rPr>
          <w:sz w:val="26"/>
          <w:szCs w:val="26"/>
        </w:rPr>
        <w:t xml:space="preserve"> in ustno odgovori na vprašanja. Prosi za pomoč starše.</w:t>
      </w:r>
    </w:p>
    <w:p w:rsidR="00F86FA2" w:rsidRPr="00F86FA2" w:rsidRDefault="00F86FA2" w:rsidP="00F86FA2">
      <w:pPr>
        <w:rPr>
          <w:sz w:val="6"/>
          <w:szCs w:val="26"/>
        </w:rPr>
      </w:pPr>
    </w:p>
    <w:p w:rsidR="00F86FA2" w:rsidRPr="00F86FA2" w:rsidRDefault="00F86FA2" w:rsidP="00F86FA2">
      <w:pPr>
        <w:rPr>
          <w:rFonts w:ascii="Calibri" w:hAnsi="Calibri" w:cs="Calibri"/>
          <w:sz w:val="26"/>
          <w:szCs w:val="26"/>
        </w:rPr>
      </w:pPr>
      <w:r w:rsidRPr="00F86FA2">
        <w:rPr>
          <w:b/>
          <w:color w:val="00B050"/>
          <w:sz w:val="26"/>
          <w:szCs w:val="26"/>
        </w:rPr>
        <w:t>Ena zanimivost:</w:t>
      </w:r>
      <w:r w:rsidRPr="00F86FA2">
        <w:rPr>
          <w:sz w:val="26"/>
          <w:szCs w:val="26"/>
        </w:rPr>
        <w:t xml:space="preserve"> </w:t>
      </w:r>
      <w:r w:rsidRPr="00F86FA2">
        <w:rPr>
          <w:rFonts w:ascii="Calibri" w:hAnsi="Calibri" w:cs="Calibri"/>
          <w:sz w:val="26"/>
          <w:szCs w:val="26"/>
        </w:rPr>
        <w:t xml:space="preserve">Lani je v Luko Koper priplula 353 metrov dolga </w:t>
      </w:r>
      <w:proofErr w:type="spellStart"/>
      <w:r w:rsidRPr="00F86FA2">
        <w:rPr>
          <w:rFonts w:ascii="Calibri" w:hAnsi="Calibri" w:cs="Calibri"/>
          <w:sz w:val="26"/>
          <w:szCs w:val="26"/>
        </w:rPr>
        <w:t>Maerskova</w:t>
      </w:r>
      <w:proofErr w:type="spellEnd"/>
      <w:r w:rsidRPr="00F86FA2">
        <w:rPr>
          <w:rFonts w:ascii="Calibri" w:hAnsi="Calibri" w:cs="Calibri"/>
          <w:sz w:val="26"/>
          <w:szCs w:val="26"/>
        </w:rPr>
        <w:t xml:space="preserve"> ladja z zmogljivostjo več kot 15 tisoč kontejnerskih enot – največja doslej.    </w:t>
      </w:r>
    </w:p>
    <w:p w:rsidR="00F86FA2" w:rsidRDefault="00F86FA2"/>
    <w:p w:rsidR="007913FB" w:rsidRPr="002C4045" w:rsidRDefault="007913FB" w:rsidP="00791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GLASBENA UMETNOST:</w:t>
      </w:r>
    </w:p>
    <w:p w:rsidR="007913FB" w:rsidRPr="00BC1C5C" w:rsidRDefault="007913FB" w:rsidP="007913FB">
      <w:pPr>
        <w:pBdr>
          <w:top w:val="single" w:sz="4" w:space="1" w:color="auto"/>
          <w:bottom w:val="single" w:sz="4" w:space="1" w:color="auto"/>
        </w:pBdr>
        <w:shd w:val="clear" w:color="auto" w:fill="BFA1D7"/>
        <w:rPr>
          <w:rFonts w:ascii="Century Gothic" w:hAnsi="Century Gothic"/>
          <w:b/>
          <w:color w:val="FF0066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BC1C5C">
        <w:rPr>
          <w:rFonts w:ascii="Century Gothic" w:hAnsi="Century Gothic"/>
          <w:b/>
          <w:color w:val="FF0066"/>
          <w:sz w:val="24"/>
          <w:szCs w:val="24"/>
        </w:rPr>
        <w:t>Ocenjevanje</w:t>
      </w:r>
      <w:r>
        <w:rPr>
          <w:rFonts w:ascii="Century Gothic" w:hAnsi="Century Gothic"/>
          <w:b/>
          <w:color w:val="FF0066"/>
          <w:sz w:val="24"/>
          <w:szCs w:val="24"/>
        </w:rPr>
        <w:t xml:space="preserve">: Oblikuj koncertni </w:t>
      </w:r>
      <w:r>
        <w:rPr>
          <w:rFonts w:ascii="Century Gothic" w:hAnsi="Century Gothic"/>
          <w:b/>
          <w:color w:val="FF0066"/>
          <w:sz w:val="24"/>
          <w:szCs w:val="24"/>
        </w:rPr>
        <w:t>list za glasbeno-gledališko pri</w:t>
      </w:r>
      <w:r>
        <w:rPr>
          <w:rFonts w:ascii="Century Gothic" w:hAnsi="Century Gothic"/>
          <w:b/>
          <w:color w:val="FF0066"/>
          <w:sz w:val="24"/>
          <w:szCs w:val="24"/>
        </w:rPr>
        <w:t>reditev</w:t>
      </w:r>
    </w:p>
    <w:p w:rsidR="007913FB" w:rsidRDefault="007913FB" w:rsidP="007913FB">
      <w:pPr>
        <w:rPr>
          <w:rFonts w:ascii="Century Gothic" w:hAnsi="Century Gothic"/>
        </w:rPr>
      </w:pPr>
      <w:r w:rsidRPr="00BC1C5C">
        <w:rPr>
          <w:rFonts w:ascii="Century Gothic" w:hAnsi="Century Gothic"/>
        </w:rPr>
        <w:t xml:space="preserve">Oblikuj glasbeno - gledališki list za koncert, ki bo </w:t>
      </w:r>
      <w:r>
        <w:rPr>
          <w:rFonts w:ascii="Century Gothic" w:hAnsi="Century Gothic"/>
        </w:rPr>
        <w:t xml:space="preserve">potekal </w:t>
      </w:r>
      <w:r w:rsidRPr="00BC1C5C">
        <w:rPr>
          <w:rFonts w:ascii="Century Gothic" w:hAnsi="Century Gothic"/>
        </w:rPr>
        <w:t xml:space="preserve">na naši šoli. </w:t>
      </w:r>
    </w:p>
    <w:p w:rsidR="007913FB" w:rsidRPr="00BC1C5C" w:rsidRDefault="007913FB" w:rsidP="007913F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Nastopali bodo: </w:t>
      </w:r>
      <w:proofErr w:type="spellStart"/>
      <w:r>
        <w:rPr>
          <w:rFonts w:ascii="Century Gothic" w:hAnsi="Century Gothic"/>
        </w:rPr>
        <w:t>ma</w:t>
      </w:r>
      <w:r w:rsidRPr="00BC1C5C">
        <w:rPr>
          <w:rFonts w:ascii="Century Gothic" w:hAnsi="Century Gothic"/>
        </w:rPr>
        <w:t>žorete</w:t>
      </w:r>
      <w:proofErr w:type="spellEnd"/>
      <w:r w:rsidRPr="00BC1C5C">
        <w:rPr>
          <w:rFonts w:ascii="Century Gothic" w:hAnsi="Century Gothic"/>
        </w:rPr>
        <w:t>, košarkarji, judoisti, otroški pevski zbor, mladinski pevski zbor, inštrumentalisti, folkloristi, otroci prvih razredov, povezovalci</w:t>
      </w:r>
      <w:r>
        <w:rPr>
          <w:rFonts w:ascii="Century Gothic" w:hAnsi="Century Gothic"/>
        </w:rPr>
        <w:t>, gledališčniki</w:t>
      </w:r>
      <w:r w:rsidRPr="00BC1C5C">
        <w:rPr>
          <w:rFonts w:ascii="Century Gothic" w:hAnsi="Century Gothic"/>
        </w:rPr>
        <w:t>.</w:t>
      </w:r>
      <w:bookmarkStart w:id="0" w:name="_GoBack"/>
      <w:bookmarkEnd w:id="0"/>
    </w:p>
    <w:p w:rsidR="007913FB" w:rsidRDefault="007913FB" w:rsidP="007913FB">
      <w:pPr>
        <w:rPr>
          <w:rFonts w:ascii="Century Gothic" w:hAnsi="Century Gothic"/>
        </w:rPr>
      </w:pPr>
      <w:r w:rsidRPr="00BC1C5C">
        <w:rPr>
          <w:rFonts w:ascii="Century Gothic" w:hAnsi="Century Gothic"/>
        </w:rPr>
        <w:t xml:space="preserve">Nastop bo v petek, 29. 5. 2020 ob 18.00 uri. </w:t>
      </w:r>
    </w:p>
    <w:p w:rsidR="007913FB" w:rsidRDefault="007913FB" w:rsidP="007913FB">
      <w:pPr>
        <w:rPr>
          <w:rFonts w:ascii="Century Gothic" w:hAnsi="Century Gothic"/>
        </w:rPr>
      </w:pPr>
      <w:r w:rsidRPr="00BC1C5C">
        <w:rPr>
          <w:rFonts w:ascii="Century Gothic" w:hAnsi="Century Gothic"/>
        </w:rPr>
        <w:t>Naslov glasbeno – gledališke prireditve je Pozdrav poletju.</w:t>
      </w:r>
    </w:p>
    <w:p w:rsidR="007913FB" w:rsidRDefault="007913FB" w:rsidP="007913FB">
      <w:pPr>
        <w:rPr>
          <w:rFonts w:ascii="Century Gothic" w:hAnsi="Century Gothic"/>
        </w:rPr>
      </w:pPr>
    </w:p>
    <w:p w:rsidR="007913FB" w:rsidRPr="00592901" w:rsidRDefault="007913FB" w:rsidP="007913FB">
      <w:pPr>
        <w:tabs>
          <w:tab w:val="left" w:pos="284"/>
        </w:tabs>
        <w:rPr>
          <w:rFonts w:ascii="Century Gothic" w:hAnsi="Century Gothic" w:cstheme="minorHAnsi"/>
          <w:b/>
          <w:color w:val="FF0000"/>
          <w:u w:val="single"/>
        </w:rPr>
      </w:pPr>
      <w:r w:rsidRPr="00592901">
        <w:rPr>
          <w:rFonts w:ascii="Century Gothic" w:hAnsi="Century Gothic" w:cstheme="minorHAnsi"/>
          <w:b/>
          <w:color w:val="FF0000"/>
        </w:rPr>
        <w:t xml:space="preserve">Pri svojem delu boš uspešen/a, če boš sledil/a </w:t>
      </w:r>
      <w:r w:rsidRPr="00592901">
        <w:rPr>
          <w:rFonts w:ascii="Century Gothic" w:hAnsi="Century Gothic" w:cstheme="minorHAnsi"/>
          <w:b/>
          <w:color w:val="FF0000"/>
          <w:u w:val="single"/>
        </w:rPr>
        <w:t>spodnjim kriterijem.</w:t>
      </w:r>
    </w:p>
    <w:p w:rsidR="007913FB" w:rsidRPr="00592901" w:rsidRDefault="007913FB" w:rsidP="007913FB">
      <w:pPr>
        <w:pStyle w:val="Odstavekseznama"/>
        <w:numPr>
          <w:ilvl w:val="0"/>
          <w:numId w:val="3"/>
        </w:numPr>
        <w:tabs>
          <w:tab w:val="left" w:pos="284"/>
        </w:tabs>
        <w:spacing w:line="276" w:lineRule="auto"/>
        <w:rPr>
          <w:rFonts w:ascii="Century Gothic" w:hAnsi="Century Gothic" w:cstheme="minorHAnsi"/>
          <w:b/>
        </w:rPr>
      </w:pPr>
      <w:r w:rsidRPr="00592901">
        <w:rPr>
          <w:rFonts w:ascii="Century Gothic" w:hAnsi="Century Gothic" w:cstheme="minorHAnsi"/>
          <w:b/>
        </w:rPr>
        <w:t>Izdelek je pregleden, vsebina je ustrezna.</w:t>
      </w:r>
    </w:p>
    <w:p w:rsidR="007913FB" w:rsidRPr="00592901" w:rsidRDefault="007913FB" w:rsidP="007913FB">
      <w:pPr>
        <w:pStyle w:val="Odstavekseznama"/>
        <w:numPr>
          <w:ilvl w:val="0"/>
          <w:numId w:val="3"/>
        </w:numPr>
        <w:tabs>
          <w:tab w:val="left" w:pos="284"/>
        </w:tabs>
        <w:spacing w:line="276" w:lineRule="auto"/>
        <w:rPr>
          <w:rFonts w:ascii="Century Gothic" w:hAnsi="Century Gothic" w:cstheme="minorHAnsi"/>
          <w:b/>
        </w:rPr>
      </w:pPr>
      <w:r w:rsidRPr="00592901">
        <w:rPr>
          <w:rFonts w:ascii="Century Gothic" w:hAnsi="Century Gothic" w:cstheme="minorHAnsi"/>
          <w:b/>
        </w:rPr>
        <w:t>Gla</w:t>
      </w:r>
      <w:r>
        <w:rPr>
          <w:rFonts w:ascii="Century Gothic" w:hAnsi="Century Gothic" w:cstheme="minorHAnsi"/>
          <w:b/>
        </w:rPr>
        <w:t>vni naslov predstavlja naslov prireditve</w:t>
      </w:r>
      <w:r w:rsidRPr="00592901">
        <w:rPr>
          <w:rFonts w:ascii="Century Gothic" w:hAnsi="Century Gothic" w:cstheme="minorHAnsi"/>
          <w:b/>
        </w:rPr>
        <w:t>.</w:t>
      </w:r>
    </w:p>
    <w:p w:rsidR="007913FB" w:rsidRPr="003B2BEB" w:rsidRDefault="007913FB" w:rsidP="007913FB">
      <w:pPr>
        <w:pStyle w:val="Odstavekseznama"/>
        <w:numPr>
          <w:ilvl w:val="0"/>
          <w:numId w:val="3"/>
        </w:numPr>
        <w:tabs>
          <w:tab w:val="left" w:pos="284"/>
        </w:tabs>
        <w:spacing w:line="276" w:lineRule="auto"/>
        <w:rPr>
          <w:rFonts w:ascii="Century Gothic" w:hAnsi="Century Gothic" w:cstheme="minorHAnsi"/>
          <w:b/>
        </w:rPr>
      </w:pPr>
      <w:r w:rsidRPr="003B2BEB">
        <w:rPr>
          <w:rFonts w:ascii="Century Gothic" w:hAnsi="Century Gothic" w:cstheme="minorHAnsi"/>
          <w:b/>
        </w:rPr>
        <w:t xml:space="preserve">Glasbeno – gledališki list vsebuje </w:t>
      </w:r>
      <w:r>
        <w:rPr>
          <w:rFonts w:ascii="Century Gothic" w:hAnsi="Century Gothic" w:cstheme="minorHAnsi"/>
          <w:b/>
        </w:rPr>
        <w:t>bistvene podatke: čas, kraj, naslov dogajanja, nastopajoče</w:t>
      </w:r>
      <w:r w:rsidRPr="003B2BEB">
        <w:rPr>
          <w:rFonts w:ascii="Century Gothic" w:hAnsi="Century Gothic" w:cstheme="minorHAnsi"/>
          <w:b/>
        </w:rPr>
        <w:t>.</w:t>
      </w:r>
    </w:p>
    <w:p w:rsidR="007913FB" w:rsidRPr="00592901" w:rsidRDefault="007913FB" w:rsidP="007913FB">
      <w:pPr>
        <w:pStyle w:val="Odstavekseznama"/>
        <w:numPr>
          <w:ilvl w:val="0"/>
          <w:numId w:val="3"/>
        </w:numPr>
        <w:tabs>
          <w:tab w:val="left" w:pos="284"/>
        </w:tabs>
        <w:spacing w:line="276" w:lineRule="auto"/>
        <w:rPr>
          <w:rFonts w:ascii="Century Gothic" w:hAnsi="Century Gothic" w:cstheme="minorHAnsi"/>
          <w:b/>
        </w:rPr>
      </w:pPr>
      <w:r w:rsidRPr="00592901">
        <w:rPr>
          <w:rFonts w:ascii="Century Gothic" w:hAnsi="Century Gothic" w:cstheme="minorHAnsi"/>
          <w:b/>
        </w:rPr>
        <w:t>Zapis je čitljiv (piši sam/a), uporabljene so barve ter tiskane in pisane črke.</w:t>
      </w:r>
    </w:p>
    <w:p w:rsidR="007913FB" w:rsidRPr="00592901" w:rsidRDefault="007913FB" w:rsidP="007913FB">
      <w:pPr>
        <w:pStyle w:val="Odstavekseznama"/>
        <w:numPr>
          <w:ilvl w:val="0"/>
          <w:numId w:val="3"/>
        </w:numPr>
        <w:tabs>
          <w:tab w:val="left" w:pos="284"/>
        </w:tabs>
        <w:spacing w:line="276" w:lineRule="auto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Glasbeno – gledališki list</w:t>
      </w:r>
      <w:r w:rsidRPr="00592901">
        <w:rPr>
          <w:rFonts w:ascii="Century Gothic" w:hAnsi="Century Gothic" w:cstheme="minorHAnsi"/>
          <w:b/>
        </w:rPr>
        <w:t xml:space="preserve"> je opremljen z ilustracijami (nariši sam/a).</w:t>
      </w:r>
    </w:p>
    <w:p w:rsidR="007913FB" w:rsidRDefault="007913FB" w:rsidP="007913FB">
      <w:pPr>
        <w:rPr>
          <w:rFonts w:ascii="Century Gothic" w:hAnsi="Century Gothic"/>
        </w:rPr>
      </w:pPr>
    </w:p>
    <w:p w:rsidR="007913FB" w:rsidRPr="00592901" w:rsidRDefault="007913FB" w:rsidP="00791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53E8"/>
        <w:tabs>
          <w:tab w:val="left" w:pos="284"/>
        </w:tabs>
        <w:rPr>
          <w:rFonts w:ascii="Century Gothic" w:hAnsi="Century Gothic" w:cstheme="minorHAnsi"/>
          <w:color w:val="000000" w:themeColor="text1"/>
        </w:rPr>
      </w:pPr>
      <w:r>
        <w:rPr>
          <w:rFonts w:ascii="Century Gothic" w:hAnsi="Century Gothic" w:cstheme="minorHAnsi"/>
          <w:color w:val="000000" w:themeColor="text1"/>
        </w:rPr>
        <w:t xml:space="preserve">Koncertni list za </w:t>
      </w:r>
      <w:r w:rsidRPr="00592901">
        <w:rPr>
          <w:rFonts w:ascii="Century Gothic" w:hAnsi="Century Gothic" w:cstheme="minorHAnsi"/>
          <w:color w:val="000000" w:themeColor="text1"/>
        </w:rPr>
        <w:t xml:space="preserve">ocenjevanje mi pošlji po e-pošti na moj e-naslov </w:t>
      </w:r>
      <w:r w:rsidRPr="00592901">
        <w:rPr>
          <w:rFonts w:ascii="Century Gothic" w:hAnsi="Century Gothic" w:cstheme="minorHAnsi"/>
          <w:color w:val="000000" w:themeColor="text1"/>
          <w:u w:val="single"/>
        </w:rPr>
        <w:t>najkasneje</w:t>
      </w:r>
      <w:r w:rsidRPr="00592901">
        <w:rPr>
          <w:rFonts w:ascii="Century Gothic" w:hAnsi="Century Gothic" w:cstheme="minorHAnsi"/>
          <w:color w:val="000000" w:themeColor="text1"/>
        </w:rPr>
        <w:t xml:space="preserve"> do </w:t>
      </w:r>
      <w:r>
        <w:rPr>
          <w:rFonts w:ascii="Century Gothic" w:hAnsi="Century Gothic" w:cstheme="minorHAnsi"/>
          <w:b/>
          <w:color w:val="000000" w:themeColor="text1"/>
          <w:u w:val="single"/>
        </w:rPr>
        <w:t>petka, 29</w:t>
      </w:r>
      <w:r w:rsidRPr="00592901">
        <w:rPr>
          <w:rFonts w:ascii="Century Gothic" w:hAnsi="Century Gothic" w:cstheme="minorHAnsi"/>
          <w:b/>
          <w:color w:val="000000" w:themeColor="text1"/>
          <w:u w:val="single"/>
        </w:rPr>
        <w:t>. maja 2020</w:t>
      </w:r>
      <w:r w:rsidRPr="00592901">
        <w:rPr>
          <w:rFonts w:ascii="Century Gothic" w:hAnsi="Century Gothic" w:cstheme="minorHAnsi"/>
          <w:color w:val="000000" w:themeColor="text1"/>
        </w:rPr>
        <w:t xml:space="preserve">. V predalček </w:t>
      </w:r>
      <w:r w:rsidRPr="00592901">
        <w:rPr>
          <w:rFonts w:ascii="Century Gothic" w:hAnsi="Century Gothic" w:cstheme="minorHAnsi"/>
          <w:b/>
          <w:color w:val="000000" w:themeColor="text1"/>
        </w:rPr>
        <w:t>zadeva</w:t>
      </w:r>
      <w:r w:rsidRPr="00592901">
        <w:rPr>
          <w:rFonts w:ascii="Century Gothic" w:hAnsi="Century Gothic" w:cstheme="minorHAnsi"/>
          <w:color w:val="000000" w:themeColor="text1"/>
        </w:rPr>
        <w:t xml:space="preserve"> napiši </w:t>
      </w:r>
      <w:r>
        <w:rPr>
          <w:rFonts w:ascii="Century Gothic" w:hAnsi="Century Gothic" w:cstheme="minorHAnsi"/>
          <w:b/>
          <w:color w:val="000000" w:themeColor="text1"/>
        </w:rPr>
        <w:t>GUM</w:t>
      </w:r>
      <w:r w:rsidRPr="00592901">
        <w:rPr>
          <w:rFonts w:ascii="Century Gothic" w:hAnsi="Century Gothic" w:cstheme="minorHAnsi"/>
          <w:b/>
          <w:color w:val="000000" w:themeColor="text1"/>
        </w:rPr>
        <w:t xml:space="preserve"> ocenjevanje in svoje ime</w:t>
      </w:r>
      <w:r w:rsidRPr="00592901">
        <w:rPr>
          <w:rFonts w:ascii="Century Gothic" w:hAnsi="Century Gothic" w:cstheme="minorHAnsi"/>
          <w:color w:val="000000" w:themeColor="text1"/>
        </w:rPr>
        <w:t>.</w:t>
      </w:r>
    </w:p>
    <w:p w:rsidR="00F86FA2" w:rsidRDefault="00F86FA2"/>
    <w:sectPr w:rsidR="00F86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3BD"/>
    <w:multiLevelType w:val="hybridMultilevel"/>
    <w:tmpl w:val="C45A26B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F4016A3"/>
    <w:multiLevelType w:val="hybridMultilevel"/>
    <w:tmpl w:val="520A9AD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D9C7CB9"/>
    <w:multiLevelType w:val="hybridMultilevel"/>
    <w:tmpl w:val="D8385D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AE"/>
    <w:rsid w:val="00013073"/>
    <w:rsid w:val="001D2CAE"/>
    <w:rsid w:val="007913FB"/>
    <w:rsid w:val="00956814"/>
    <w:rsid w:val="00F8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8EFA"/>
  <w15:chartTrackingRefBased/>
  <w15:docId w15:val="{90803A7E-F638-49DB-933A-75707466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30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13F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Ucenec</dc:creator>
  <cp:keywords/>
  <dc:description/>
  <cp:lastModifiedBy>Ucenec</cp:lastModifiedBy>
  <cp:revision>3</cp:revision>
  <dcterms:created xsi:type="dcterms:W3CDTF">2020-05-25T11:56:00Z</dcterms:created>
  <dcterms:modified xsi:type="dcterms:W3CDTF">2020-05-26T15:40:00Z</dcterms:modified>
</cp:coreProperties>
</file>