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D3" w:rsidRDefault="00013921" w:rsidP="00013921">
      <w:pPr>
        <w:ind w:left="708" w:firstLine="708"/>
        <w:rPr>
          <w:b/>
          <w:color w:val="31849B" w:themeColor="accent5" w:themeShade="BF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-890270</wp:posOffset>
            </wp:positionV>
            <wp:extent cx="3790950" cy="3790950"/>
            <wp:effectExtent l="0" t="0" r="0" b="0"/>
            <wp:wrapTight wrapText="bothSides">
              <wp:wrapPolygon edited="0">
                <wp:start x="11614" y="3365"/>
                <wp:lineTo x="10963" y="3690"/>
                <wp:lineTo x="9877" y="4776"/>
                <wp:lineTo x="9877" y="5210"/>
                <wp:lineTo x="9009" y="6838"/>
                <wp:lineTo x="3582" y="8032"/>
                <wp:lineTo x="3582" y="8575"/>
                <wp:lineTo x="2822" y="9443"/>
                <wp:lineTo x="2279" y="10203"/>
                <wp:lineTo x="3690" y="12048"/>
                <wp:lineTo x="3365" y="12591"/>
                <wp:lineTo x="2279" y="13785"/>
                <wp:lineTo x="1737" y="15522"/>
                <wp:lineTo x="1737" y="17258"/>
                <wp:lineTo x="2931" y="19212"/>
                <wp:lineTo x="5536" y="20732"/>
                <wp:lineTo x="5861" y="20840"/>
                <wp:lineTo x="8792" y="21491"/>
                <wp:lineTo x="9443" y="21491"/>
                <wp:lineTo x="13568" y="21491"/>
                <wp:lineTo x="14002" y="21491"/>
                <wp:lineTo x="16716" y="20840"/>
                <wp:lineTo x="16716" y="20732"/>
                <wp:lineTo x="17150" y="20732"/>
                <wp:lineTo x="18995" y="19321"/>
                <wp:lineTo x="18995" y="18995"/>
                <wp:lineTo x="19429" y="17367"/>
                <wp:lineTo x="19429" y="17258"/>
                <wp:lineTo x="19321" y="15630"/>
                <wp:lineTo x="19321" y="15522"/>
                <wp:lineTo x="19104" y="13893"/>
                <wp:lineTo x="19104" y="13785"/>
                <wp:lineTo x="18452" y="12048"/>
                <wp:lineTo x="17692" y="10420"/>
                <wp:lineTo x="16390" y="8575"/>
                <wp:lineTo x="16064" y="6947"/>
                <wp:lineTo x="16064" y="6838"/>
                <wp:lineTo x="15630" y="5210"/>
                <wp:lineTo x="15739" y="4559"/>
                <wp:lineTo x="14545" y="3690"/>
                <wp:lineTo x="13242" y="3365"/>
                <wp:lineTo x="11614" y="3365"/>
              </wp:wrapPolygon>
            </wp:wrapTight>
            <wp:docPr id="3" name="Slika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6D3">
        <w:rPr>
          <w:b/>
          <w:color w:val="31849B" w:themeColor="accent5" w:themeShade="BF"/>
          <w:sz w:val="28"/>
          <w:szCs w:val="28"/>
        </w:rPr>
        <w:t>Dragi učenci, učenke!</w:t>
      </w:r>
    </w:p>
    <w:p w:rsidR="00F846D3" w:rsidRPr="00F846D3" w:rsidRDefault="00013921" w:rsidP="00F846D3">
      <w:pPr>
        <w:rPr>
          <w:bCs/>
          <w:color w:val="00B050"/>
          <w:sz w:val="28"/>
          <w:szCs w:val="28"/>
        </w:rPr>
      </w:pPr>
      <w:r>
        <w:rPr>
          <w:bCs/>
          <w:i/>
          <w:iCs/>
          <w:color w:val="000000" w:themeColor="text1"/>
          <w:sz w:val="28"/>
          <w:szCs w:val="28"/>
        </w:rPr>
        <w:t>Danes bomo imeli prav poseben dan, saj bomo poslušali pravljico o Vili Jezerki.</w:t>
      </w:r>
    </w:p>
    <w:p w:rsidR="00F846D3" w:rsidRPr="00013921" w:rsidRDefault="00013921" w:rsidP="00F846D3">
      <w:pPr>
        <w:rPr>
          <w:bCs/>
          <w:color w:val="7030A0"/>
          <w:sz w:val="28"/>
          <w:szCs w:val="28"/>
        </w:rPr>
      </w:pPr>
      <w:r w:rsidRPr="00013921">
        <w:rPr>
          <w:bCs/>
          <w:color w:val="7030A0"/>
          <w:sz w:val="28"/>
          <w:szCs w:val="28"/>
        </w:rPr>
        <w:t>Udobno se namestite in uživajte.</w:t>
      </w:r>
    </w:p>
    <w:p w:rsidR="00F846D3" w:rsidRPr="00F846D3" w:rsidRDefault="00F846D3" w:rsidP="00F846D3">
      <w:pPr>
        <w:rPr>
          <w:bCs/>
          <w:color w:val="FF0000"/>
          <w:sz w:val="28"/>
          <w:szCs w:val="28"/>
        </w:rPr>
      </w:pPr>
      <w:r w:rsidRPr="00F846D3">
        <w:rPr>
          <w:bCs/>
          <w:color w:val="FF0000"/>
          <w:sz w:val="28"/>
          <w:szCs w:val="28"/>
        </w:rPr>
        <w:t xml:space="preserve">Želim vam </w:t>
      </w:r>
      <w:r w:rsidR="00013921">
        <w:rPr>
          <w:bCs/>
          <w:color w:val="FF0000"/>
          <w:sz w:val="28"/>
          <w:szCs w:val="28"/>
        </w:rPr>
        <w:t>uspešen in zanimiv dan.</w:t>
      </w:r>
    </w:p>
    <w:p w:rsidR="00ED17FC" w:rsidRDefault="00F846D3" w:rsidP="00A27D95">
      <w:pPr>
        <w:rPr>
          <w:noProof/>
          <w:color w:val="FFC000"/>
          <w:sz w:val="28"/>
          <w:szCs w:val="28"/>
          <w:lang w:eastAsia="sl-SI"/>
        </w:rPr>
      </w:pPr>
      <w:r w:rsidRPr="00F846D3">
        <w:rPr>
          <w:noProof/>
          <w:color w:val="FFC000"/>
          <w:sz w:val="28"/>
          <w:szCs w:val="28"/>
          <w:lang w:eastAsia="sl-SI"/>
        </w:rPr>
        <w:t>Učiteljica Mateja</w:t>
      </w:r>
    </w:p>
    <w:p w:rsidR="00013921" w:rsidRDefault="00013921" w:rsidP="00A27D95">
      <w:pPr>
        <w:rPr>
          <w:noProof/>
          <w:color w:val="FFC000"/>
          <w:sz w:val="28"/>
          <w:szCs w:val="28"/>
          <w:lang w:eastAsia="sl-SI"/>
        </w:rPr>
      </w:pPr>
    </w:p>
    <w:p w:rsidR="00013921" w:rsidRPr="00F846D3" w:rsidRDefault="00013921" w:rsidP="00A27D95">
      <w:pPr>
        <w:rPr>
          <w:noProof/>
          <w:color w:val="FFC000"/>
          <w:sz w:val="28"/>
          <w:szCs w:val="28"/>
          <w:lang w:eastAsia="sl-SI"/>
        </w:rPr>
      </w:pPr>
    </w:p>
    <w:p w:rsidR="007D1214" w:rsidRDefault="00013921" w:rsidP="00A27D95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Sreda</w:t>
      </w:r>
      <w:r w:rsidR="007D1214" w:rsidRPr="00A511D1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, </w:t>
      </w:r>
      <w:r w:rsidR="00ED17FC">
        <w:rPr>
          <w:rFonts w:ascii="Arial" w:hAnsi="Arial" w:cs="Arial"/>
          <w:color w:val="000000" w:themeColor="text1"/>
          <w:sz w:val="28"/>
          <w:szCs w:val="28"/>
          <w:u w:val="single"/>
        </w:rPr>
        <w:t>2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>7</w:t>
      </w:r>
      <w:r w:rsidR="007D1214" w:rsidRPr="00A511D1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. </w:t>
      </w:r>
      <w:r w:rsidR="00677049">
        <w:rPr>
          <w:rFonts w:ascii="Arial" w:hAnsi="Arial" w:cs="Arial"/>
          <w:color w:val="000000" w:themeColor="text1"/>
          <w:sz w:val="28"/>
          <w:szCs w:val="28"/>
          <w:u w:val="single"/>
        </w:rPr>
        <w:t>5</w:t>
      </w:r>
      <w:r w:rsidR="007D1214" w:rsidRPr="00A511D1">
        <w:rPr>
          <w:rFonts w:ascii="Arial" w:hAnsi="Arial" w:cs="Arial"/>
          <w:color w:val="000000" w:themeColor="text1"/>
          <w:sz w:val="28"/>
          <w:szCs w:val="28"/>
          <w:u w:val="single"/>
        </w:rPr>
        <w:t>. 2020</w:t>
      </w:r>
    </w:p>
    <w:p w:rsidR="00A511D1" w:rsidRPr="00721067" w:rsidRDefault="00013921" w:rsidP="00677049">
      <w:pPr>
        <w:shd w:val="clear" w:color="auto" w:fill="FFC00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SLJ</w:t>
      </w:r>
      <w:r w:rsidR="00A511D1" w:rsidRPr="00721067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75729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Vila Jezerka – pravljica preko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Zooma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( sodelovanje s Cankarjevo knjižnico Vrhnika) </w:t>
      </w:r>
    </w:p>
    <w:p w:rsidR="00CA3FF5" w:rsidRPr="00D155C7" w:rsidRDefault="00CA3FF5" w:rsidP="00CA3FF5">
      <w:pPr>
        <w:pStyle w:val="Odstavekseznama"/>
        <w:rPr>
          <w:bCs/>
          <w:sz w:val="24"/>
          <w:szCs w:val="24"/>
        </w:rPr>
      </w:pPr>
    </w:p>
    <w:p w:rsidR="00CA3FF5" w:rsidRPr="00CA3FF5" w:rsidRDefault="00CA3FF5" w:rsidP="00CA3FF5">
      <w:pPr>
        <w:pStyle w:val="Odstavekseznama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CA3FF5">
        <w:rPr>
          <w:rFonts w:ascii="Arial" w:hAnsi="Arial" w:cs="Arial"/>
          <w:bCs/>
          <w:sz w:val="24"/>
          <w:szCs w:val="24"/>
        </w:rPr>
        <w:t>Udobno se namestite in uživajte.</w:t>
      </w:r>
    </w:p>
    <w:p w:rsidR="00151519" w:rsidRDefault="00151519" w:rsidP="00151519">
      <w:pPr>
        <w:shd w:val="clear" w:color="auto" w:fill="FFFFFF"/>
        <w:spacing w:after="240" w:line="240" w:lineRule="auto"/>
        <w:rPr>
          <w:rFonts w:eastAsia="Times New Roman" w:cs="Arial"/>
          <w:color w:val="7030A0"/>
          <w:sz w:val="24"/>
          <w:szCs w:val="24"/>
          <w:lang w:eastAsia="sl-SI"/>
        </w:rPr>
      </w:pPr>
    </w:p>
    <w:p w:rsidR="00151519" w:rsidRDefault="00C31BB9" w:rsidP="00B61E66">
      <w:pPr>
        <w:shd w:val="clear" w:color="auto" w:fill="FFC000"/>
        <w:autoSpaceDE w:val="0"/>
        <w:autoSpaceDN w:val="0"/>
        <w:adjustRightInd w:val="0"/>
        <w:rPr>
          <w:rFonts w:ascii="Arial" w:eastAsia="MyriadPro-Regular" w:hAnsi="Arial" w:cs="Arial"/>
          <w:b/>
          <w:color w:val="000000" w:themeColor="text1"/>
          <w:sz w:val="28"/>
          <w:szCs w:val="28"/>
        </w:rPr>
      </w:pPr>
      <w:r w:rsidRPr="00C31BB9">
        <w:rPr>
          <w:rFonts w:ascii="Arial" w:eastAsia="MyriadPro-Regular" w:hAnsi="Arial" w:cs="Arial"/>
          <w:b/>
          <w:color w:val="000000" w:themeColor="text1"/>
          <w:sz w:val="28"/>
          <w:szCs w:val="28"/>
        </w:rPr>
        <w:t xml:space="preserve">DRU: </w:t>
      </w:r>
      <w:r>
        <w:rPr>
          <w:rFonts w:ascii="Arial" w:eastAsia="MyriadPro-Regular" w:hAnsi="Arial" w:cs="Arial"/>
          <w:b/>
          <w:color w:val="000000" w:themeColor="text1"/>
          <w:sz w:val="28"/>
          <w:szCs w:val="28"/>
        </w:rPr>
        <w:t>SLAVA VOJVODINE KRANJSKE</w:t>
      </w:r>
    </w:p>
    <w:p w:rsidR="008902B2" w:rsidRP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000000" w:themeColor="text1"/>
          <w:sz w:val="24"/>
          <w:szCs w:val="24"/>
        </w:rPr>
      </w:pPr>
      <w:r w:rsidRPr="008902B2">
        <w:rPr>
          <w:rFonts w:ascii="Arial" w:eastAsia="MyriadPro-Regular" w:hAnsi="Arial" w:cs="Arial"/>
          <w:color w:val="000000" w:themeColor="text1"/>
          <w:sz w:val="24"/>
          <w:szCs w:val="24"/>
        </w:rPr>
        <w:t xml:space="preserve">Janez </w:t>
      </w:r>
      <w:proofErr w:type="spellStart"/>
      <w:r w:rsidRPr="008902B2">
        <w:rPr>
          <w:rFonts w:ascii="Arial" w:eastAsia="MyriadPro-Regular" w:hAnsi="Arial" w:cs="Arial"/>
          <w:color w:val="000000" w:themeColor="text1"/>
          <w:sz w:val="24"/>
          <w:szCs w:val="24"/>
        </w:rPr>
        <w:t>Vajkard</w:t>
      </w:r>
      <w:proofErr w:type="spellEnd"/>
      <w:r w:rsidRPr="008902B2">
        <w:rPr>
          <w:rFonts w:ascii="Arial" w:eastAsia="MyriadPro-Regular" w:hAnsi="Arial" w:cs="Arial"/>
          <w:color w:val="000000" w:themeColor="text1"/>
          <w:sz w:val="24"/>
          <w:szCs w:val="24"/>
        </w:rPr>
        <w:t xml:space="preserve"> Valvasor je v svojem delu Slava vojvodine Kranjske na več kot 3500 straneh opisal življenje ljudi, zgodovino in naravo na takratnem Kranjskem.</w:t>
      </w:r>
    </w:p>
    <w:p w:rsidR="008902B2" w:rsidRDefault="00141026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  <w:r>
        <w:rPr>
          <w:rFonts w:ascii="Arial" w:eastAsia="MyriadPro-Regular" w:hAnsi="Arial" w:cs="Arial"/>
          <w:noProof/>
          <w:color w:val="7030A0"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201295</wp:posOffset>
            </wp:positionV>
            <wp:extent cx="3657600" cy="3581400"/>
            <wp:effectExtent l="19050" t="0" r="0" b="0"/>
            <wp:wrapNone/>
            <wp:docPr id="5" name="Slika 1" descr="Screen Clipp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Screen Clipping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8902B2" w:rsidRDefault="00141026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  <w:r>
        <w:rPr>
          <w:rFonts w:ascii="Arial" w:eastAsia="MyriadPro-Regular" w:hAnsi="Arial" w:cs="Arial"/>
          <w:noProof/>
          <w:color w:val="7030A0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2596209</wp:posOffset>
            </wp:positionH>
            <wp:positionV relativeFrom="paragraph">
              <wp:posOffset>68580</wp:posOffset>
            </wp:positionV>
            <wp:extent cx="3680132" cy="2457450"/>
            <wp:effectExtent l="19050" t="0" r="0" b="0"/>
            <wp:wrapNone/>
            <wp:docPr id="6" name="Slika 5" descr="https://img.rtvslo.si/_up/upload/2013/10/09/65037578_slava_fp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rtvslo.si/_up/upload/2013/10/09/65037578_slava_fp-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132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141026" w:rsidRDefault="00141026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C31BB9" w:rsidRDefault="00C31BB9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5C19FF" w:rsidRDefault="0014102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lastRenderedPageBreak/>
        <w:t xml:space="preserve">Preberi besedilo in odgovori v zvezek. </w:t>
      </w:r>
    </w:p>
    <w:p w:rsidR="00ED17FC" w:rsidRDefault="0014102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noProof/>
          <w:color w:val="00B0F0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177799</wp:posOffset>
            </wp:positionV>
            <wp:extent cx="6886575" cy="5621297"/>
            <wp:effectExtent l="19050" t="0" r="9525" b="0"/>
            <wp:wrapNone/>
            <wp:docPr id="4" name="Slika 4" descr="C:\Users\doma\Dropbox\Screenshots\Screenshot 2020-05-24 11.32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a\Dropbox\Screenshots\Screenshot 2020-05-24 11.32.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692" t="6431" r="30652" b="1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62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D17FC" w:rsidRDefault="00ED17F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6F584C" w:rsidRDefault="006F584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6F584C" w:rsidRDefault="006F584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6F584C" w:rsidRDefault="006F584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6F584C" w:rsidRDefault="006F584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6F584C" w:rsidRDefault="006F584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6F584C" w:rsidRDefault="006F584C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26363F" w:rsidRDefault="0026363F" w:rsidP="0026363F">
      <w:pPr>
        <w:spacing w:after="0"/>
        <w:rPr>
          <w:rFonts w:ascii="Comic Sans MS" w:eastAsia="Times New Roman" w:hAnsi="Comic Sans MS"/>
          <w:sz w:val="24"/>
          <w:szCs w:val="28"/>
          <w:lang w:eastAsia="sl-SI"/>
        </w:rPr>
      </w:pPr>
      <w:r>
        <w:rPr>
          <w:rFonts w:ascii="Comic Sans MS" w:eastAsia="Times New Roman" w:hAnsi="Comic Sans MS"/>
          <w:sz w:val="24"/>
          <w:szCs w:val="28"/>
          <w:lang w:eastAsia="sl-SI"/>
        </w:rPr>
        <w:t xml:space="preserve">             </w:t>
      </w:r>
    </w:p>
    <w:p w:rsidR="0026363F" w:rsidRDefault="0026363F" w:rsidP="00013921">
      <w:pPr>
        <w:spacing w:after="0"/>
      </w:pPr>
    </w:p>
    <w:p w:rsidR="0026363F" w:rsidRDefault="0026363F" w:rsidP="0026363F">
      <w:pPr>
        <w:spacing w:after="0"/>
        <w:rPr>
          <w:rFonts w:ascii="Comic Sans MS" w:eastAsia="Times New Roman" w:hAnsi="Comic Sans MS"/>
          <w:sz w:val="24"/>
          <w:szCs w:val="28"/>
          <w:lang w:eastAsia="sl-SI"/>
        </w:rPr>
      </w:pPr>
    </w:p>
    <w:p w:rsidR="0026363F" w:rsidRDefault="0026363F" w:rsidP="0026363F">
      <w:pPr>
        <w:spacing w:after="0"/>
      </w:pPr>
    </w:p>
    <w:p w:rsidR="0026363F" w:rsidRDefault="0026363F" w:rsidP="0026363F">
      <w:pPr>
        <w:spacing w:after="0"/>
      </w:pPr>
    </w:p>
    <w:p w:rsidR="0026363F" w:rsidRDefault="00B61E66" w:rsidP="0026363F">
      <w:pPr>
        <w:spacing w:after="0"/>
        <w:rPr>
          <w:rFonts w:ascii="Comic Sans MS" w:eastAsia="Times New Roman" w:hAnsi="Comic Sans MS"/>
          <w:sz w:val="24"/>
          <w:szCs w:val="28"/>
          <w:lang w:eastAsia="sl-SI"/>
        </w:rPr>
      </w:pPr>
      <w:r>
        <w:rPr>
          <w:rFonts w:ascii="Comic Sans MS" w:eastAsia="Times New Roman" w:hAnsi="Comic Sans MS"/>
          <w:noProof/>
          <w:sz w:val="24"/>
          <w:szCs w:val="28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34290</wp:posOffset>
            </wp:positionV>
            <wp:extent cx="800100" cy="1009650"/>
            <wp:effectExtent l="19050" t="0" r="0" b="0"/>
            <wp:wrapNone/>
            <wp:docPr id="15" name="Slika 2" descr="VARČNE ŽARNICE OGROŽAJO ZDRAVJE – POGOVOR: ALEXANDER WUNSCH, D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ČNE ŽARNICE OGROŽAJO ZDRAVJE – POGOVOR: ALEXANDER WUNSCH, D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/>
          <w:noProof/>
          <w:sz w:val="24"/>
          <w:szCs w:val="28"/>
          <w:lang w:eastAsia="sl-SI"/>
        </w:rPr>
        <w:t xml:space="preserve"> </w:t>
      </w:r>
    </w:p>
    <w:p w:rsidR="00141026" w:rsidRDefault="00B61E66" w:rsidP="0026363F">
      <w:pPr>
        <w:spacing w:after="0"/>
        <w:rPr>
          <w:rFonts w:ascii="Comic Sans MS" w:eastAsia="Times New Roman" w:hAnsi="Comic Sans MS"/>
          <w:sz w:val="24"/>
          <w:szCs w:val="28"/>
          <w:lang w:eastAsia="sl-SI"/>
        </w:rPr>
      </w:pPr>
      <w:r>
        <w:rPr>
          <w:rFonts w:ascii="Comic Sans MS" w:eastAsia="Times New Roman" w:hAnsi="Comic Sans MS"/>
          <w:noProof/>
          <w:sz w:val="24"/>
          <w:szCs w:val="28"/>
          <w:lang w:eastAsia="sl-SI"/>
        </w:rPr>
        <w:t xml:space="preserve"> </w:t>
      </w:r>
    </w:p>
    <w:p w:rsidR="0026363F" w:rsidRPr="00141026" w:rsidRDefault="00B61E66" w:rsidP="0026363F">
      <w:pPr>
        <w:spacing w:after="0"/>
        <w:rPr>
          <w:rFonts w:ascii="Comic Sans MS" w:eastAsia="Times New Roman" w:hAnsi="Comic Sans MS"/>
          <w:color w:val="0070C0"/>
          <w:sz w:val="24"/>
          <w:szCs w:val="28"/>
          <w:lang w:eastAsia="sl-SI"/>
        </w:rPr>
      </w:pPr>
      <w:r>
        <w:rPr>
          <w:rFonts w:ascii="Comic Sans MS" w:eastAsia="Times New Roman" w:hAnsi="Comic Sans MS"/>
          <w:color w:val="0070C0"/>
          <w:sz w:val="24"/>
          <w:szCs w:val="28"/>
          <w:lang w:eastAsia="sl-SI"/>
        </w:rPr>
        <w:t xml:space="preserve">IZZIV: </w:t>
      </w:r>
      <w:r w:rsidR="00141026" w:rsidRPr="00141026">
        <w:rPr>
          <w:rFonts w:ascii="Comic Sans MS" w:eastAsia="Times New Roman" w:hAnsi="Comic Sans MS"/>
          <w:color w:val="0070C0"/>
          <w:sz w:val="24"/>
          <w:szCs w:val="28"/>
          <w:lang w:eastAsia="sl-SI"/>
        </w:rPr>
        <w:t>Če bi rad kaj več izvedel o Valvasorju in njegovi knjigi, si lahko pogledaš na spodnji povezavi.</w:t>
      </w: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141026" w:rsidRPr="006F584C" w:rsidRDefault="00B61E66" w:rsidP="00141026">
      <w:pPr>
        <w:autoSpaceDE w:val="0"/>
        <w:autoSpaceDN w:val="0"/>
        <w:adjustRightInd w:val="0"/>
        <w:rPr>
          <w:rFonts w:ascii="Arial" w:hAnsi="Arial" w:cs="Arial"/>
          <w:color w:val="7030A0"/>
          <w:sz w:val="24"/>
          <w:szCs w:val="24"/>
        </w:rPr>
      </w:pPr>
      <w:r>
        <w:t xml:space="preserve">     </w:t>
      </w:r>
      <w:hyperlink r:id="rId12" w:history="1">
        <w:r w:rsidR="00141026" w:rsidRPr="00141026">
          <w:rPr>
            <w:rStyle w:val="Hiperpovezava"/>
            <w:rFonts w:ascii="Arial" w:hAnsi="Arial" w:cs="Arial"/>
            <w:sz w:val="24"/>
            <w:szCs w:val="24"/>
          </w:rPr>
          <w:t>https://www.youtube.com/watch?v=ccCy-PyQi5w</w:t>
        </w:r>
      </w:hyperlink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EB5D86" w:rsidRPr="00B61E66" w:rsidRDefault="00B61E66" w:rsidP="00B61E66">
      <w:pPr>
        <w:pStyle w:val="Odstavekseznama"/>
        <w:ind w:hanging="72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147955</wp:posOffset>
            </wp:positionV>
            <wp:extent cx="3705225" cy="2019300"/>
            <wp:effectExtent l="19050" t="0" r="9525" b="0"/>
            <wp:wrapTight wrapText="bothSides">
              <wp:wrapPolygon edited="0">
                <wp:start x="-111" y="0"/>
                <wp:lineTo x="-111" y="21396"/>
                <wp:lineTo x="21656" y="21396"/>
                <wp:lineTo x="21656" y="0"/>
                <wp:lineTo x="-111" y="0"/>
              </wp:wrapPolygon>
            </wp:wrapTight>
            <wp:docPr id="10" name="Picture 10" descr="4 osnovna pravila otroškega pospravljanja | Deko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osnovna pravila otroškega pospravljanja | Dekora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E66">
        <w:rPr>
          <w:rFonts w:ascii="Arial" w:hAnsi="Arial" w:cs="Arial"/>
          <w:b/>
          <w:color w:val="000000" w:themeColor="text1"/>
          <w:sz w:val="28"/>
          <w:szCs w:val="28"/>
          <w:shd w:val="clear" w:color="auto" w:fill="FFC000"/>
        </w:rPr>
        <w:t>GOS: SKRB ZA PERILO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C000"/>
        </w:rPr>
        <w:t xml:space="preserve"> – PRANJE PERILA </w:t>
      </w:r>
    </w:p>
    <w:p w:rsidR="00B61E66" w:rsidRPr="00DA71E4" w:rsidRDefault="00B61E66" w:rsidP="00B61E66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</w:pPr>
      <w:r w:rsidRPr="00DA71E4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Ne uporabi prevroče vode.</w:t>
      </w:r>
    </w:p>
    <w:p w:rsidR="00B61E66" w:rsidRPr="00B61E66" w:rsidRDefault="00B61E66" w:rsidP="00B61E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B61E66">
        <w:rPr>
          <w:rFonts w:ascii="Arial" w:eastAsia="Times New Roman" w:hAnsi="Arial" w:cs="Arial"/>
          <w:bCs/>
          <w:sz w:val="24"/>
          <w:szCs w:val="24"/>
          <w:lang w:eastAsia="sl-SI"/>
        </w:rPr>
        <w:t>Poglej na etiketo vsakega oblačila, na koliko stopinj pereš…</w:t>
      </w:r>
    </w:p>
    <w:p w:rsidR="00B61E66" w:rsidRPr="00B61E66" w:rsidRDefault="00B61E66" w:rsidP="00B61E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B61E66">
        <w:rPr>
          <w:rFonts w:ascii="Arial" w:eastAsia="Times New Roman" w:hAnsi="Arial" w:cs="Arial"/>
          <w:bCs/>
          <w:sz w:val="24"/>
          <w:szCs w:val="24"/>
          <w:lang w:eastAsia="sl-SI"/>
        </w:rPr>
        <w:t>Kmalu boš videl, da se večina belih oblačil pere na 60 stopinj ali celo več.</w:t>
      </w:r>
    </w:p>
    <w:p w:rsidR="00B61E66" w:rsidRPr="00DA71E4" w:rsidRDefault="00B61E66" w:rsidP="00B61E6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</w:pPr>
      <w:r w:rsidRPr="00DA71E4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Zasušene madeže predhodno operi.</w:t>
      </w:r>
    </w:p>
    <w:p w:rsidR="00B61E66" w:rsidRPr="00B61E66" w:rsidRDefault="00B61E66" w:rsidP="00B61E66">
      <w:pPr>
        <w:rPr>
          <w:rFonts w:ascii="Arial" w:hAnsi="Arial" w:cs="Arial"/>
          <w:sz w:val="24"/>
          <w:szCs w:val="24"/>
        </w:rPr>
      </w:pPr>
      <w:r w:rsidRPr="00B61E66">
        <w:rPr>
          <w:rFonts w:ascii="Arial" w:hAnsi="Arial" w:cs="Arial"/>
          <w:sz w:val="24"/>
          <w:szCs w:val="24"/>
        </w:rPr>
        <w:t>Če imaš opravka z zasušenimi madeži, je najbolje, da ga pred pranjem splakneš s toplo vodo, po potrebi pa ga malo očistiš kar z detergentom za pomivanje posode.</w:t>
      </w:r>
    </w:p>
    <w:p w:rsidR="00B61E66" w:rsidRPr="00DA71E4" w:rsidRDefault="00B61E66" w:rsidP="00B61E6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</w:pPr>
      <w:r w:rsidRPr="00DA71E4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Nekatera oblačila preprosto ne sodijo v pralni stroj.</w:t>
      </w:r>
    </w:p>
    <w:p w:rsidR="00B61E66" w:rsidRPr="00B61E66" w:rsidRDefault="00B61E66" w:rsidP="00B61E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61E66">
        <w:rPr>
          <w:rFonts w:ascii="Arial" w:eastAsia="Times New Roman" w:hAnsi="Arial" w:cs="Arial"/>
          <w:sz w:val="24"/>
          <w:szCs w:val="24"/>
          <w:lang w:eastAsia="sl-SI"/>
        </w:rPr>
        <w:t xml:space="preserve">Ja, resnica je, da je treba določene kose oblačil oprati na roke. Verjemite, ne splača se tvegati, da se vam nov  pulover iz </w:t>
      </w:r>
      <w:proofErr w:type="spellStart"/>
      <w:r w:rsidRPr="00B61E66">
        <w:rPr>
          <w:rFonts w:ascii="Arial" w:eastAsia="Times New Roman" w:hAnsi="Arial" w:cs="Arial"/>
          <w:sz w:val="24"/>
          <w:szCs w:val="24"/>
          <w:lang w:eastAsia="sl-SI"/>
        </w:rPr>
        <w:t>kašmirja</w:t>
      </w:r>
      <w:proofErr w:type="spellEnd"/>
      <w:r w:rsidRPr="00B61E66">
        <w:rPr>
          <w:rFonts w:ascii="Arial" w:eastAsia="Times New Roman" w:hAnsi="Arial" w:cs="Arial"/>
          <w:sz w:val="24"/>
          <w:szCs w:val="24"/>
          <w:lang w:eastAsia="sl-SI"/>
        </w:rPr>
        <w:t>, volne, skrči, svilena srajca pa raztrga zaradi prevelike centrifugalne sile.</w:t>
      </w:r>
    </w:p>
    <w:p w:rsidR="00B61E66" w:rsidRPr="00DA71E4" w:rsidRDefault="00B61E66" w:rsidP="00B61E6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</w:pPr>
      <w:r w:rsidRPr="00DA71E4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Ločuj po barvah.</w:t>
      </w:r>
    </w:p>
    <w:p w:rsidR="00B61E66" w:rsidRPr="00B61E66" w:rsidRDefault="00B61E66" w:rsidP="00B61E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61E66">
        <w:rPr>
          <w:rFonts w:ascii="Arial" w:eastAsia="Times New Roman" w:hAnsi="Arial" w:cs="Arial"/>
          <w:sz w:val="24"/>
          <w:szCs w:val="24"/>
          <w:lang w:eastAsia="sl-SI"/>
        </w:rPr>
        <w:t>Čeprav ločevanje po barvah vzame več časa, kot da oblačila preprosto vržemo v pralni stroj, pa se zagotovo splača. Ena slabo pobarvana nogavica vam lahko uniči cel kup perila ter vaše čudovite bele srajce spremeni v rožnate grdobe.</w:t>
      </w:r>
    </w:p>
    <w:p w:rsidR="00B61E66" w:rsidRPr="00DA71E4" w:rsidRDefault="00B61E66" w:rsidP="00B61E6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</w:pPr>
      <w:r w:rsidRPr="00DA71E4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Črno lahko ostane črno</w:t>
      </w:r>
    </w:p>
    <w:p w:rsidR="00B61E66" w:rsidRPr="00B61E66" w:rsidRDefault="00B61E66" w:rsidP="00B61E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61E66">
        <w:rPr>
          <w:rFonts w:ascii="Arial" w:eastAsia="Times New Roman" w:hAnsi="Arial" w:cs="Arial"/>
          <w:sz w:val="24"/>
          <w:szCs w:val="24"/>
          <w:lang w:eastAsia="sl-SI"/>
        </w:rPr>
        <w:t>Črne hlače lahko ostanejo črne, če upoštevate te preproste korake: črna oblačila obrnite narobe, perite jih v hladni vodi ter uporabite primeren detergent.</w:t>
      </w:r>
    </w:p>
    <w:p w:rsidR="00B61E66" w:rsidRPr="00B82238" w:rsidRDefault="00B61E66" w:rsidP="00B61E6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</w:pPr>
      <w:r w:rsidRPr="00B82238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  <w:t>Ko pravilno razvrstiš perilo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  <w:t>,</w:t>
      </w:r>
      <w:r w:rsidRPr="00B82238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  <w:t xml:space="preserve"> je na vrsti doziranje praška v pralni stroj.</w:t>
      </w:r>
    </w:p>
    <w:p w:rsidR="00B61E66" w:rsidRPr="00B82238" w:rsidRDefault="00B61E66" w:rsidP="00B61E6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u w:val="single"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535305</wp:posOffset>
            </wp:positionV>
            <wp:extent cx="2686050" cy="2686050"/>
            <wp:effectExtent l="0" t="0" r="0" b="0"/>
            <wp:wrapNone/>
            <wp:docPr id="1" name="Slika 1" descr="laundry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ndry da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238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  <w:t>Prosi starše ali starejše brate, sestre, da ti od začetka pomagajo in te preverijo,</w:t>
      </w:r>
    </w:p>
    <w:p w:rsidR="00B61E66" w:rsidRPr="00B82238" w:rsidRDefault="00B61E66" w:rsidP="00B61E6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</w:pPr>
      <w:r w:rsidRPr="00B82238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  <w:t xml:space="preserve">Če si perilo pravilno razvrstil in pralni prašek ter mehčalec dal v 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  <w:t>pravo posodico v pralnem stroju, lahko priključiš pralni stroj.</w:t>
      </w:r>
    </w:p>
    <w:p w:rsidR="00B61E66" w:rsidRDefault="00B61E66" w:rsidP="00B61E6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</w:pPr>
      <w:r w:rsidRPr="00B82238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sl-SI"/>
        </w:rPr>
        <w:t>Poskusi, zanimivo bo…in v bodoče boš znal sam oprati perilo.</w:t>
      </w:r>
    </w:p>
    <w:p w:rsidR="00B61E66" w:rsidRDefault="00B61E66" w:rsidP="00B61E66">
      <w:pPr>
        <w:pStyle w:val="Odstavekseznama"/>
        <w:ind w:hanging="720"/>
        <w:rPr>
          <w:rFonts w:ascii="Arial" w:hAnsi="Arial" w:cs="Arial"/>
          <w:color w:val="00B0F0"/>
          <w:sz w:val="24"/>
          <w:szCs w:val="24"/>
        </w:rPr>
      </w:pPr>
    </w:p>
    <w:p w:rsidR="00EB5D86" w:rsidRDefault="00EB5D86" w:rsidP="005C19FF">
      <w:pPr>
        <w:pStyle w:val="Odstavekseznama"/>
        <w:rPr>
          <w:rFonts w:ascii="Arial" w:hAnsi="Arial" w:cs="Arial"/>
          <w:color w:val="00B0F0"/>
          <w:sz w:val="24"/>
          <w:szCs w:val="24"/>
        </w:rPr>
      </w:pPr>
    </w:p>
    <w:p w:rsidR="00677049" w:rsidRDefault="00677049" w:rsidP="00677049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746655" w:rsidRPr="00746655" w:rsidRDefault="00746655" w:rsidP="00746655">
      <w:pPr>
        <w:shd w:val="clear" w:color="auto" w:fill="FFC000"/>
        <w:tabs>
          <w:tab w:val="left" w:pos="2460"/>
        </w:tabs>
        <w:rPr>
          <w:rFonts w:ascii="Arial" w:hAnsi="Arial" w:cs="Arial"/>
          <w:b/>
          <w:sz w:val="28"/>
          <w:szCs w:val="28"/>
          <w:lang w:eastAsia="sl-SI"/>
        </w:rPr>
      </w:pPr>
      <w:r w:rsidRPr="00746655">
        <w:rPr>
          <w:rFonts w:ascii="Arial" w:hAnsi="Arial" w:cs="Arial"/>
          <w:b/>
          <w:sz w:val="28"/>
          <w:szCs w:val="28"/>
        </w:rPr>
        <w:lastRenderedPageBreak/>
        <w:t xml:space="preserve">MAT: </w:t>
      </w:r>
      <w:r w:rsidRPr="00746655">
        <w:rPr>
          <w:rFonts w:ascii="Arial" w:hAnsi="Arial" w:cs="Arial"/>
          <w:b/>
          <w:sz w:val="28"/>
          <w:szCs w:val="28"/>
          <w:lang w:eastAsia="sl-SI"/>
        </w:rPr>
        <w:t>Liki in telesa - Geometrijski liki in telesa, VEČKOTNIKI</w:t>
      </w:r>
    </w:p>
    <w:p w:rsidR="00746655" w:rsidRPr="00746655" w:rsidRDefault="00746655" w:rsidP="00746655">
      <w:pPr>
        <w:tabs>
          <w:tab w:val="left" w:pos="2460"/>
        </w:tabs>
        <w:rPr>
          <w:rFonts w:ascii="Arial" w:hAnsi="Arial" w:cs="Arial"/>
          <w:b/>
          <w:sz w:val="24"/>
          <w:szCs w:val="24"/>
          <w:lang w:eastAsia="sl-SI"/>
        </w:rPr>
      </w:pPr>
      <w:r w:rsidRPr="00746655">
        <w:rPr>
          <w:rFonts w:ascii="Arial" w:hAnsi="Arial" w:cs="Arial"/>
          <w:sz w:val="24"/>
          <w:szCs w:val="24"/>
          <w:lang w:eastAsia="sl-SI"/>
        </w:rPr>
        <w:t>Danes boš ponovil, kar si se do sedaj že naučili o geometrijskih likih.</w:t>
      </w:r>
    </w:p>
    <w:p w:rsidR="00746655" w:rsidRPr="001E02EA" w:rsidRDefault="00746655" w:rsidP="00746655">
      <w:pPr>
        <w:tabs>
          <w:tab w:val="left" w:pos="2460"/>
        </w:tabs>
        <w:rPr>
          <w:sz w:val="24"/>
          <w:szCs w:val="24"/>
        </w:rPr>
      </w:pP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</w:rPr>
        <w:t xml:space="preserve">Najprej </w:t>
      </w:r>
      <w:r w:rsidRPr="00746655">
        <w:rPr>
          <w:rFonts w:ascii="Arial" w:hAnsi="Arial" w:cs="Arial"/>
          <w:sz w:val="24"/>
          <w:szCs w:val="24"/>
          <w:u w:val="single"/>
        </w:rPr>
        <w:t>si oglej zanimiv posnetek</w:t>
      </w:r>
      <w:r w:rsidRPr="00746655">
        <w:rPr>
          <w:rFonts w:ascii="Arial" w:hAnsi="Arial" w:cs="Arial"/>
          <w:sz w:val="24"/>
          <w:szCs w:val="24"/>
        </w:rPr>
        <w:t xml:space="preserve"> o spreminjanju oblik na spodnji povezavi:</w:t>
      </w:r>
    </w:p>
    <w:p w:rsidR="00746655" w:rsidRPr="00746655" w:rsidRDefault="00B6785B" w:rsidP="00746655">
      <w:pPr>
        <w:pStyle w:val="Odstavekseznama"/>
        <w:tabs>
          <w:tab w:val="left" w:pos="2460"/>
        </w:tabs>
        <w:rPr>
          <w:rFonts w:ascii="Arial" w:hAnsi="Arial" w:cs="Arial"/>
          <w:color w:val="000000"/>
          <w:sz w:val="24"/>
          <w:szCs w:val="24"/>
          <w:lang w:eastAsia="sl-SI"/>
        </w:rPr>
      </w:pPr>
      <w:hyperlink r:id="rId15" w:history="1">
        <w:r w:rsidR="00746655" w:rsidRPr="00746655">
          <w:rPr>
            <w:rStyle w:val="Hiperpovezava"/>
            <w:rFonts w:ascii="Arial" w:hAnsi="Arial" w:cs="Arial"/>
            <w:sz w:val="24"/>
            <w:szCs w:val="24"/>
            <w:lang w:eastAsia="sl-SI"/>
          </w:rPr>
          <w:t>https://www.youtube.com/watch?v=p3UTM6wIOVU</w:t>
        </w:r>
      </w:hyperlink>
      <w:r w:rsidR="00746655" w:rsidRPr="00746655">
        <w:rPr>
          <w:rFonts w:ascii="Arial" w:hAnsi="Arial" w:cs="Arial"/>
          <w:color w:val="000000"/>
          <w:sz w:val="24"/>
          <w:szCs w:val="24"/>
          <w:lang w:eastAsia="sl-SI"/>
        </w:rPr>
        <w:t xml:space="preserve"> )</w:t>
      </w:r>
    </w:p>
    <w:p w:rsidR="00746655" w:rsidRPr="00746655" w:rsidRDefault="00746655" w:rsidP="00746655">
      <w:pPr>
        <w:pStyle w:val="Odstavekseznama"/>
        <w:tabs>
          <w:tab w:val="left" w:pos="2460"/>
        </w:tabs>
        <w:rPr>
          <w:rFonts w:ascii="Arial" w:hAnsi="Arial" w:cs="Arial"/>
          <w:color w:val="000000"/>
          <w:sz w:val="24"/>
          <w:szCs w:val="24"/>
          <w:lang w:eastAsia="sl-SI"/>
        </w:rPr>
      </w:pP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color w:val="000000"/>
          <w:sz w:val="24"/>
          <w:szCs w:val="24"/>
          <w:lang w:eastAsia="sl-SI"/>
        </w:rPr>
      </w:pPr>
      <w:r w:rsidRPr="00746655">
        <w:rPr>
          <w:rFonts w:ascii="Arial" w:hAnsi="Arial" w:cs="Arial"/>
          <w:color w:val="000000"/>
          <w:sz w:val="24"/>
          <w:szCs w:val="24"/>
          <w:lang w:eastAsia="sl-SI"/>
        </w:rPr>
        <w:t xml:space="preserve">Nadaljuj </w:t>
      </w:r>
      <w:r w:rsidRPr="00746655">
        <w:rPr>
          <w:rFonts w:ascii="Arial" w:hAnsi="Arial" w:cs="Arial"/>
          <w:color w:val="000000"/>
          <w:sz w:val="24"/>
          <w:szCs w:val="24"/>
          <w:u w:val="single"/>
          <w:lang w:eastAsia="sl-SI"/>
        </w:rPr>
        <w:t>s pregledom naslednje razlage</w:t>
      </w:r>
      <w:r w:rsidRPr="00746655">
        <w:rPr>
          <w:rFonts w:ascii="Arial" w:hAnsi="Arial" w:cs="Arial"/>
          <w:color w:val="000000"/>
          <w:sz w:val="24"/>
          <w:szCs w:val="24"/>
          <w:lang w:eastAsia="sl-SI"/>
        </w:rPr>
        <w:t>, če si že slučajno pozabil.</w:t>
      </w:r>
    </w:p>
    <w:p w:rsidR="00746655" w:rsidRDefault="00B6785B" w:rsidP="00746655">
      <w:pPr>
        <w:pStyle w:val="Odstavekseznama"/>
        <w:tabs>
          <w:tab w:val="left" w:pos="2460"/>
        </w:tabs>
        <w:rPr>
          <w:rFonts w:cs="Calibri"/>
          <w:color w:val="000000"/>
          <w:sz w:val="24"/>
          <w:szCs w:val="24"/>
          <w:lang w:eastAsia="sl-SI"/>
        </w:rPr>
      </w:pPr>
      <w:r>
        <w:rPr>
          <w:rFonts w:cs="Calibri"/>
          <w:noProof/>
          <w:color w:val="000000"/>
          <w:sz w:val="24"/>
          <w:szCs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27" type="#_x0000_t32" style="position:absolute;left:0;text-align:left;margin-left:-128.95pt;margin-top:22.7pt;width:.75pt;height:326.25pt;flip:x;z-index:2516695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" strokecolor="#c0504d [3205]" strokeweight="1.5pt">
            <v:stroke endarrow="block" joinstyle="miter"/>
            <w10:wrap anchorx="margin"/>
          </v:shape>
        </w:pict>
      </w:r>
      <w:r>
        <w:rPr>
          <w:rFonts w:cs="Calibri"/>
          <w:noProof/>
          <w:color w:val="000000"/>
          <w:sz w:val="24"/>
          <w:szCs w:val="24"/>
          <w:lang w:eastAsia="sl-SI"/>
        </w:rPr>
        <w:pict>
          <v:shape id="Straight Arrow Connector 12" o:spid="_x0000_s1026" type="#_x0000_t32" style="position:absolute;left:0;text-align:left;margin-left:-20.6pt;margin-top:20.55pt;width:.75pt;height:326.2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" strokecolor="#c0504d [3205]" strokeweight="1.5pt">
            <v:stroke endarrow="block" joinstyle="miter"/>
          </v:shape>
        </w:pict>
      </w:r>
    </w:p>
    <w:p w:rsidR="00746655" w:rsidRPr="00746655" w:rsidRDefault="00746655" w:rsidP="00746655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</w:rPr>
        <w:t xml:space="preserve">Liki so ploskve. Med like sodijo kvadrat, pravokotnik, trikotnik, krog, </w:t>
      </w:r>
      <w:proofErr w:type="spellStart"/>
      <w:r w:rsidRPr="00746655">
        <w:rPr>
          <w:rFonts w:ascii="Arial" w:hAnsi="Arial" w:cs="Arial"/>
          <w:sz w:val="24"/>
          <w:szCs w:val="24"/>
        </w:rPr>
        <w:t>šestkotnik</w:t>
      </w:r>
      <w:proofErr w:type="spellEnd"/>
      <w:r w:rsidRPr="00746655">
        <w:rPr>
          <w:rFonts w:ascii="Arial" w:hAnsi="Arial" w:cs="Arial"/>
          <w:sz w:val="24"/>
          <w:szCs w:val="24"/>
        </w:rPr>
        <w:t>...</w:t>
      </w:r>
    </w:p>
    <w:p w:rsidR="00746655" w:rsidRPr="00746655" w:rsidRDefault="00746655" w:rsidP="00746655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252730</wp:posOffset>
            </wp:positionH>
            <wp:positionV relativeFrom="paragraph">
              <wp:posOffset>632460</wp:posOffset>
            </wp:positionV>
            <wp:extent cx="4695825" cy="3305175"/>
            <wp:effectExtent l="19050" t="0" r="9525" b="0"/>
            <wp:wrapTopAndBottom/>
            <wp:docPr id="2" name="Picture 10" descr="PPT - Pravokotnik in kvadrat PowerPoint Presentati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PT - Pravokotnik in kvadrat PowerPoint Presentation,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275" r="9226" b="7628"/>
                    <a:stretch/>
                  </pic:blipFill>
                  <pic:spPr bwMode="auto">
                    <a:xfrm>
                      <a:off x="0" y="0"/>
                      <a:ext cx="4695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46655">
        <w:rPr>
          <w:rFonts w:ascii="Arial" w:hAnsi="Arial" w:cs="Arial"/>
          <w:sz w:val="24"/>
          <w:szCs w:val="24"/>
        </w:rPr>
        <w:t>Like z več koti imenujemo VEČKOTNIKI. Lik pa je lahko tudi brez kotov – krog, elipsa.</w:t>
      </w: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t>Odpri</w:t>
      </w:r>
      <w:r w:rsidRPr="00746655">
        <w:rPr>
          <w:rFonts w:ascii="Arial" w:hAnsi="Arial" w:cs="Arial"/>
          <w:sz w:val="24"/>
          <w:szCs w:val="24"/>
        </w:rPr>
        <w:t xml:space="preserve"> DZ 3 na strani 4. Reši naloge.</w:t>
      </w:r>
    </w:p>
    <w:p w:rsidR="00746655" w:rsidRPr="001911B6" w:rsidRDefault="00746655" w:rsidP="00746655">
      <w:pPr>
        <w:tabs>
          <w:tab w:val="left" w:pos="2460"/>
        </w:tabs>
        <w:rPr>
          <w:sz w:val="16"/>
          <w:szCs w:val="16"/>
        </w:rPr>
      </w:pPr>
    </w:p>
    <w:p w:rsidR="00746655" w:rsidRPr="00746655" w:rsidRDefault="00746655" w:rsidP="00746655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t>Bodi pozoren</w:t>
      </w:r>
      <w:r w:rsidRPr="00746655">
        <w:rPr>
          <w:rFonts w:ascii="Arial" w:hAnsi="Arial" w:cs="Arial"/>
          <w:sz w:val="24"/>
          <w:szCs w:val="24"/>
        </w:rPr>
        <w:t xml:space="preserve"> na razlike med kvadratom in pravokotnikom:</w:t>
      </w:r>
      <w:r w:rsidRPr="00746655">
        <w:rPr>
          <w:rFonts w:ascii="Arial" w:hAnsi="Arial" w:cs="Arial"/>
          <w:noProof/>
          <w:lang w:eastAsia="sl-SI"/>
        </w:rPr>
        <w:t xml:space="preserve"> </w:t>
      </w:r>
    </w:p>
    <w:p w:rsidR="00746655" w:rsidRPr="004F6F04" w:rsidRDefault="00B6785B" w:rsidP="00746655">
      <w:pPr>
        <w:tabs>
          <w:tab w:val="left" w:pos="2460"/>
        </w:tabs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pict>
          <v:shape id="Straight Arrow Connector 16" o:spid="_x0000_s1029" type="#_x0000_t32" style="position:absolute;margin-left:5in;margin-top:14.8pt;width:0;height:92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" strokecolor="#c0504d [3205]" strokeweight="1.5pt">
            <v:stroke endarrow="block" joinstyle="miter"/>
          </v:shape>
        </w:pict>
      </w:r>
      <w:r>
        <w:rPr>
          <w:noProof/>
          <w:sz w:val="24"/>
          <w:szCs w:val="24"/>
          <w:lang w:eastAsia="sl-SI"/>
        </w:rPr>
        <w:pict>
          <v:shape id="Straight Arrow Connector 15" o:spid="_x0000_s1028" type="#_x0000_t32" style="position:absolute;margin-left:60.4pt;margin-top:13.85pt;width:0;height:92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" strokecolor="#c0504d [3205]" strokeweight="1.5pt">
            <v:stroke endarrow="block" joinstyle="miter"/>
          </v:shape>
        </w:pict>
      </w:r>
    </w:p>
    <w:p w:rsidR="00746655" w:rsidRDefault="00746655" w:rsidP="00746655">
      <w:pPr>
        <w:tabs>
          <w:tab w:val="left" w:pos="2460"/>
        </w:tabs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-167640</wp:posOffset>
            </wp:positionV>
            <wp:extent cx="3181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71" y="21278"/>
                <wp:lineTo x="21471" y="0"/>
                <wp:lineTo x="0" y="0"/>
              </wp:wrapPolygon>
            </wp:wrapTight>
            <wp:docPr id="11" name="Picture 11" descr="https://image2.slideserve.com/4194856/zapis-v-zvezke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2.slideserve.com/4194856/zapis-v-zvezke-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45" t="32408" r="6084" b="18766"/>
                    <a:stretch/>
                  </pic:blipFill>
                  <pic:spPr bwMode="auto">
                    <a:xfrm>
                      <a:off x="0" y="0"/>
                      <a:ext cx="3181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6655" w:rsidRPr="00AB03BD" w:rsidRDefault="00746655" w:rsidP="00746655">
      <w:pPr>
        <w:tabs>
          <w:tab w:val="left" w:pos="2460"/>
        </w:tabs>
        <w:rPr>
          <w:sz w:val="24"/>
          <w:szCs w:val="24"/>
        </w:rPr>
      </w:pPr>
    </w:p>
    <w:p w:rsidR="00746655" w:rsidRDefault="00746655" w:rsidP="00746655">
      <w:pPr>
        <w:tabs>
          <w:tab w:val="left" w:pos="2460"/>
        </w:tabs>
        <w:ind w:left="360"/>
        <w:rPr>
          <w:sz w:val="24"/>
          <w:szCs w:val="24"/>
        </w:rPr>
      </w:pPr>
    </w:p>
    <w:p w:rsidR="00746655" w:rsidRPr="00746655" w:rsidRDefault="00746655" w:rsidP="00746655">
      <w:pPr>
        <w:tabs>
          <w:tab w:val="left" w:pos="2460"/>
        </w:tabs>
        <w:ind w:left="360"/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lastRenderedPageBreak/>
        <w:t>Še veš</w:t>
      </w:r>
      <w:r w:rsidRPr="00746655">
        <w:rPr>
          <w:rFonts w:ascii="Arial" w:hAnsi="Arial" w:cs="Arial"/>
          <w:sz w:val="24"/>
          <w:szCs w:val="24"/>
        </w:rPr>
        <w:t xml:space="preserve">, kaj so </w:t>
      </w:r>
      <w:r w:rsidRPr="00746655">
        <w:rPr>
          <w:rFonts w:ascii="Arial" w:hAnsi="Arial" w:cs="Arial"/>
          <w:b/>
          <w:color w:val="FF0000"/>
          <w:sz w:val="24"/>
          <w:szCs w:val="24"/>
        </w:rPr>
        <w:t>SKLADNI LIKI</w:t>
      </w:r>
      <w:r w:rsidRPr="00746655">
        <w:rPr>
          <w:rFonts w:ascii="Arial" w:hAnsi="Arial" w:cs="Arial"/>
          <w:sz w:val="24"/>
          <w:szCs w:val="24"/>
        </w:rPr>
        <w:t>?</w:t>
      </w:r>
    </w:p>
    <w:p w:rsidR="00746655" w:rsidRPr="00746655" w:rsidRDefault="00B6785B" w:rsidP="00746655">
      <w:pPr>
        <w:tabs>
          <w:tab w:val="left" w:pos="24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pict>
          <v:shape id="Straight Arrow Connector 20" o:spid="_x0000_s1031" type="#_x0000_t32" style="position:absolute;left:0;text-align:left;margin-left:451.15pt;margin-top:2.85pt;width:0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" strokecolor="#c0504d [3205]" strokeweight="1.5pt">
            <v:stroke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lang w:eastAsia="sl-SI"/>
        </w:rPr>
        <w:pict>
          <v:shape id="Straight Arrow Connector 19" o:spid="_x0000_s1030" type="#_x0000_t32" style="position:absolute;left:0;text-align:left;margin-left:6.4pt;margin-top:2.85pt;width:0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" strokecolor="#c0504d [3205]" strokeweight="1.5pt">
            <v:stroke endarrow="block" joinstyle="miter"/>
          </v:shape>
        </w:pict>
      </w:r>
      <w:r w:rsidR="00746655" w:rsidRPr="00746655">
        <w:rPr>
          <w:rFonts w:ascii="Arial" w:hAnsi="Arial" w:cs="Arial"/>
          <w:sz w:val="24"/>
          <w:szCs w:val="24"/>
        </w:rPr>
        <w:t>Skladni liki so liki, ki so enake oblike in velikosti. Če bi jih izrezali in položili drug na drugega, bi se popolnoma prekrivali.</w:t>
      </w: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t>Reši</w:t>
      </w:r>
      <w:r w:rsidRPr="00746655">
        <w:rPr>
          <w:rFonts w:ascii="Arial" w:hAnsi="Arial" w:cs="Arial"/>
          <w:sz w:val="24"/>
          <w:szCs w:val="24"/>
        </w:rPr>
        <w:t xml:space="preserve"> 5. nalogo na strani 5 v DZ.</w:t>
      </w: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t>Nadaljuj</w:t>
      </w:r>
      <w:r w:rsidRPr="00746655">
        <w:rPr>
          <w:rFonts w:ascii="Arial" w:hAnsi="Arial" w:cs="Arial"/>
          <w:sz w:val="24"/>
          <w:szCs w:val="24"/>
        </w:rPr>
        <w:t xml:space="preserve"> tudi s 6. nalogo. Čeprav v navodilu piše, da delaj v dvojicah, sem prepričana, da boš zmogel tudi sam! </w:t>
      </w:r>
      <w:r w:rsidRPr="00746655">
        <w:rPr>
          <w:rFonts w:ascii="Arial" w:hAnsi="Arial" w:cs="Arial"/>
          <w:sz w:val="24"/>
          <w:szCs w:val="24"/>
        </w:rPr>
        <w:sym w:font="Wingdings" w:char="F04A"/>
      </w:r>
      <w:r w:rsidRPr="00746655">
        <w:rPr>
          <w:rFonts w:ascii="Arial" w:hAnsi="Arial" w:cs="Arial"/>
          <w:sz w:val="24"/>
          <w:szCs w:val="24"/>
        </w:rPr>
        <w:t xml:space="preserve"> </w:t>
      </w:r>
    </w:p>
    <w:p w:rsidR="00746655" w:rsidRDefault="00746655" w:rsidP="00746655">
      <w:pPr>
        <w:tabs>
          <w:tab w:val="left" w:pos="2460"/>
        </w:tabs>
        <w:ind w:left="360"/>
        <w:rPr>
          <w:sz w:val="24"/>
          <w:szCs w:val="24"/>
        </w:rPr>
      </w:pPr>
    </w:p>
    <w:p w:rsidR="00746655" w:rsidRPr="00746655" w:rsidRDefault="00746655" w:rsidP="00746655">
      <w:pPr>
        <w:tabs>
          <w:tab w:val="left" w:pos="2460"/>
        </w:tabs>
        <w:ind w:left="360"/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</w:rPr>
        <w:t xml:space="preserve">Sedaj pa </w:t>
      </w:r>
      <w:r w:rsidRPr="00746655">
        <w:rPr>
          <w:rFonts w:ascii="Arial" w:hAnsi="Arial" w:cs="Arial"/>
          <w:sz w:val="24"/>
          <w:szCs w:val="24"/>
          <w:u w:val="single"/>
        </w:rPr>
        <w:t>se spomni</w:t>
      </w:r>
      <w:r w:rsidRPr="00746655">
        <w:rPr>
          <w:rFonts w:ascii="Arial" w:hAnsi="Arial" w:cs="Arial"/>
          <w:sz w:val="24"/>
          <w:szCs w:val="24"/>
        </w:rPr>
        <w:t xml:space="preserve"> še na </w:t>
      </w:r>
      <w:r w:rsidRPr="00746655">
        <w:rPr>
          <w:rFonts w:ascii="Arial" w:hAnsi="Arial" w:cs="Arial"/>
          <w:b/>
          <w:sz w:val="24"/>
          <w:szCs w:val="24"/>
        </w:rPr>
        <w:t xml:space="preserve">OBSEG </w:t>
      </w:r>
      <w:r w:rsidRPr="00746655">
        <w:rPr>
          <w:rFonts w:ascii="Arial" w:hAnsi="Arial" w:cs="Arial"/>
          <w:sz w:val="24"/>
          <w:szCs w:val="24"/>
        </w:rPr>
        <w:t xml:space="preserve">lika. </w:t>
      </w:r>
    </w:p>
    <w:p w:rsidR="00746655" w:rsidRPr="00746655" w:rsidRDefault="00B6785B" w:rsidP="00746655">
      <w:pPr>
        <w:tabs>
          <w:tab w:val="left" w:pos="24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pict>
          <v:shape id="Straight Arrow Connector 22" o:spid="_x0000_s1033" type="#_x0000_t32" style="position:absolute;left:0;text-align:left;margin-left:451.15pt;margin-top:.65pt;width:0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" strokecolor="#c0504d [3205]" strokeweight="1.5pt">
            <v:stroke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lang w:eastAsia="sl-SI"/>
        </w:rPr>
        <w:pict>
          <v:shape id="Straight Arrow Connector 21" o:spid="_x0000_s1032" type="#_x0000_t32" style="position:absolute;left:0;text-align:left;margin-left:3.75pt;margin-top:.7pt;width:0;height:2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" strokecolor="#c0504d [3205]" strokeweight="1.5pt">
            <v:stroke endarrow="block" joinstyle="miter"/>
          </v:shape>
        </w:pict>
      </w:r>
      <w:r w:rsidR="00746655" w:rsidRPr="00746655">
        <w:rPr>
          <w:rFonts w:ascii="Arial" w:hAnsi="Arial" w:cs="Arial"/>
          <w:sz w:val="24"/>
          <w:szCs w:val="24"/>
        </w:rPr>
        <w:t xml:space="preserve">Obseg večkotnika izmerimo tako, da izmerimo dolžine posameznih stranic, ki lik omejujejo, nato pa jih seštejemo. </w:t>
      </w: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t>Reši</w:t>
      </w:r>
      <w:r w:rsidRPr="00746655">
        <w:rPr>
          <w:rFonts w:ascii="Arial" w:hAnsi="Arial" w:cs="Arial"/>
          <w:sz w:val="24"/>
          <w:szCs w:val="24"/>
        </w:rPr>
        <w:t xml:space="preserve"> nalogo 8b na strani 6.</w:t>
      </w:r>
    </w:p>
    <w:p w:rsidR="00746655" w:rsidRPr="00746655" w:rsidRDefault="00746655" w:rsidP="00746655">
      <w:pPr>
        <w:tabs>
          <w:tab w:val="left" w:pos="2460"/>
        </w:tabs>
        <w:ind w:left="360"/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</w:rPr>
        <w:t>Zdaj pa je čas, da si urediš zapis v Z:</w:t>
      </w: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t>Napiši</w:t>
      </w:r>
      <w:r w:rsidRPr="00746655">
        <w:rPr>
          <w:rFonts w:ascii="Arial" w:hAnsi="Arial" w:cs="Arial"/>
          <w:sz w:val="24"/>
          <w:szCs w:val="24"/>
        </w:rPr>
        <w:t xml:space="preserve"> naslov </w:t>
      </w:r>
      <w:r w:rsidRPr="00746655">
        <w:rPr>
          <w:rFonts w:ascii="Arial" w:hAnsi="Arial" w:cs="Arial"/>
          <w:color w:val="FF0000"/>
          <w:sz w:val="24"/>
          <w:szCs w:val="24"/>
        </w:rPr>
        <w:t>Večkotniki.</w:t>
      </w:r>
    </w:p>
    <w:p w:rsidR="00746655" w:rsidRPr="00746655" w:rsidRDefault="00746655" w:rsidP="00746655">
      <w:pPr>
        <w:pStyle w:val="Odstavekseznama"/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b/>
          <w:sz w:val="24"/>
          <w:szCs w:val="24"/>
          <w:u w:val="single"/>
        </w:rPr>
      </w:pPr>
      <w:r w:rsidRPr="00746655">
        <w:rPr>
          <w:rFonts w:ascii="Arial" w:hAnsi="Arial" w:cs="Arial"/>
          <w:b/>
          <w:sz w:val="24"/>
          <w:szCs w:val="24"/>
          <w:u w:val="single"/>
        </w:rPr>
        <w:t xml:space="preserve">Prepiši </w:t>
      </w:r>
      <w:r w:rsidRPr="00746655">
        <w:rPr>
          <w:rFonts w:ascii="Arial" w:hAnsi="Arial" w:cs="Arial"/>
          <w:sz w:val="24"/>
          <w:szCs w:val="24"/>
        </w:rPr>
        <w:t>in preriši razlago med vsemi rdečimi puščicami.</w:t>
      </w:r>
    </w:p>
    <w:p w:rsidR="00746655" w:rsidRPr="00746655" w:rsidRDefault="00746655" w:rsidP="00746655">
      <w:pPr>
        <w:pStyle w:val="Odstavekseznama"/>
        <w:tabs>
          <w:tab w:val="left" w:pos="2460"/>
        </w:tabs>
        <w:rPr>
          <w:rFonts w:ascii="Arial" w:hAnsi="Arial" w:cs="Arial"/>
          <w:b/>
          <w:sz w:val="24"/>
          <w:szCs w:val="24"/>
          <w:u w:val="single"/>
        </w:rPr>
      </w:pPr>
    </w:p>
    <w:p w:rsidR="00746655" w:rsidRPr="00746655" w:rsidRDefault="00746655" w:rsidP="00746655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</w:rPr>
        <w:t xml:space="preserve">Za zaključek še </w:t>
      </w:r>
      <w:r w:rsidRPr="00746655">
        <w:rPr>
          <w:rFonts w:ascii="Arial" w:hAnsi="Arial" w:cs="Arial"/>
          <w:sz w:val="24"/>
          <w:szCs w:val="24"/>
          <w:u w:val="single"/>
        </w:rPr>
        <w:t>preveri</w:t>
      </w:r>
      <w:r w:rsidRPr="00746655">
        <w:rPr>
          <w:rFonts w:ascii="Arial" w:hAnsi="Arial" w:cs="Arial"/>
          <w:sz w:val="24"/>
          <w:szCs w:val="24"/>
        </w:rPr>
        <w:t>, kako si razumel današnjo snov.</w:t>
      </w:r>
    </w:p>
    <w:p w:rsidR="00746655" w:rsidRPr="00746655" w:rsidRDefault="00746655" w:rsidP="00746655">
      <w:pPr>
        <w:pStyle w:val="Odstavekseznama"/>
        <w:numPr>
          <w:ilvl w:val="0"/>
          <w:numId w:val="11"/>
        </w:num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746655">
        <w:rPr>
          <w:rFonts w:ascii="Arial" w:hAnsi="Arial" w:cs="Arial"/>
          <w:sz w:val="24"/>
          <w:szCs w:val="24"/>
          <w:u w:val="single"/>
        </w:rPr>
        <w:t>Rešuj</w:t>
      </w:r>
      <w:r w:rsidRPr="00746655">
        <w:rPr>
          <w:rFonts w:ascii="Arial" w:hAnsi="Arial" w:cs="Arial"/>
          <w:sz w:val="24"/>
          <w:szCs w:val="24"/>
        </w:rPr>
        <w:t xml:space="preserve"> v DZ str. 6/ </w:t>
      </w:r>
      <w:proofErr w:type="spellStart"/>
      <w:r w:rsidRPr="00746655">
        <w:rPr>
          <w:rFonts w:ascii="Arial" w:hAnsi="Arial" w:cs="Arial"/>
          <w:sz w:val="24"/>
          <w:szCs w:val="24"/>
        </w:rPr>
        <w:t>nal</w:t>
      </w:r>
      <w:proofErr w:type="spellEnd"/>
      <w:r w:rsidRPr="00746655">
        <w:rPr>
          <w:rFonts w:ascii="Arial" w:hAnsi="Arial" w:cs="Arial"/>
          <w:sz w:val="24"/>
          <w:szCs w:val="24"/>
        </w:rPr>
        <w:t xml:space="preserve">. 7, 8a, 9, če želiš lahko tudi </w:t>
      </w:r>
      <w:proofErr w:type="spellStart"/>
      <w:r w:rsidRPr="00746655">
        <w:rPr>
          <w:rFonts w:ascii="Arial" w:hAnsi="Arial" w:cs="Arial"/>
          <w:sz w:val="24"/>
          <w:szCs w:val="24"/>
        </w:rPr>
        <w:t>nal</w:t>
      </w:r>
      <w:proofErr w:type="spellEnd"/>
      <w:r w:rsidRPr="00746655">
        <w:rPr>
          <w:rFonts w:ascii="Arial" w:hAnsi="Arial" w:cs="Arial"/>
          <w:sz w:val="24"/>
          <w:szCs w:val="24"/>
        </w:rPr>
        <w:t>. 11 na str. 7</w:t>
      </w:r>
    </w:p>
    <w:p w:rsidR="00746655" w:rsidRDefault="00746655" w:rsidP="00677049">
      <w:pPr>
        <w:rPr>
          <w:rFonts w:ascii="Calibri" w:hAnsi="Calibri" w:cs="Calibri"/>
          <w:color w:val="000000"/>
          <w:sz w:val="28"/>
          <w:szCs w:val="28"/>
        </w:rPr>
      </w:pPr>
    </w:p>
    <w:sectPr w:rsidR="00746655" w:rsidSect="0095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86" w:rsidRDefault="002D0886" w:rsidP="002856A1">
      <w:pPr>
        <w:spacing w:after="0" w:line="240" w:lineRule="auto"/>
      </w:pPr>
      <w:r>
        <w:separator/>
      </w:r>
    </w:p>
  </w:endnote>
  <w:endnote w:type="continuationSeparator" w:id="0">
    <w:p w:rsidR="002D0886" w:rsidRDefault="002D0886" w:rsidP="0028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86" w:rsidRDefault="002D0886" w:rsidP="002856A1">
      <w:pPr>
        <w:spacing w:after="0" w:line="240" w:lineRule="auto"/>
      </w:pPr>
      <w:r>
        <w:separator/>
      </w:r>
    </w:p>
  </w:footnote>
  <w:footnote w:type="continuationSeparator" w:id="0">
    <w:p w:rsidR="002D0886" w:rsidRDefault="002D0886" w:rsidP="0028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78C"/>
    <w:multiLevelType w:val="hybridMultilevel"/>
    <w:tmpl w:val="5FD86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009F"/>
    <w:multiLevelType w:val="hybridMultilevel"/>
    <w:tmpl w:val="9E0CE1C8"/>
    <w:lvl w:ilvl="0" w:tplc="4DE22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3082"/>
    <w:multiLevelType w:val="hybridMultilevel"/>
    <w:tmpl w:val="ECEE0B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F63F1"/>
    <w:multiLevelType w:val="hybridMultilevel"/>
    <w:tmpl w:val="C1602A2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84ECD"/>
    <w:multiLevelType w:val="hybridMultilevel"/>
    <w:tmpl w:val="A1D295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D3D65"/>
    <w:multiLevelType w:val="hybridMultilevel"/>
    <w:tmpl w:val="FD180E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D1D6E"/>
    <w:multiLevelType w:val="hybridMultilevel"/>
    <w:tmpl w:val="AA121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96BB1"/>
    <w:multiLevelType w:val="hybridMultilevel"/>
    <w:tmpl w:val="D01698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666E9D"/>
    <w:multiLevelType w:val="hybridMultilevel"/>
    <w:tmpl w:val="A454A15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B39DD"/>
    <w:multiLevelType w:val="hybridMultilevel"/>
    <w:tmpl w:val="3D8201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C712B"/>
    <w:multiLevelType w:val="hybridMultilevel"/>
    <w:tmpl w:val="71D67F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46330"/>
    <w:multiLevelType w:val="hybridMultilevel"/>
    <w:tmpl w:val="E634EA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14"/>
    <w:rsid w:val="00013921"/>
    <w:rsid w:val="000220B7"/>
    <w:rsid w:val="000355AE"/>
    <w:rsid w:val="00040478"/>
    <w:rsid w:val="000B29BB"/>
    <w:rsid w:val="000B4C46"/>
    <w:rsid w:val="00127363"/>
    <w:rsid w:val="00141026"/>
    <w:rsid w:val="00143417"/>
    <w:rsid w:val="00151519"/>
    <w:rsid w:val="001956E7"/>
    <w:rsid w:val="001C268A"/>
    <w:rsid w:val="001C2893"/>
    <w:rsid w:val="001F34C2"/>
    <w:rsid w:val="00213FA4"/>
    <w:rsid w:val="00220631"/>
    <w:rsid w:val="00224BE3"/>
    <w:rsid w:val="00226FD8"/>
    <w:rsid w:val="0026363F"/>
    <w:rsid w:val="002856A1"/>
    <w:rsid w:val="002D0886"/>
    <w:rsid w:val="002D7F85"/>
    <w:rsid w:val="00314E9A"/>
    <w:rsid w:val="00316865"/>
    <w:rsid w:val="00346776"/>
    <w:rsid w:val="003A3DDE"/>
    <w:rsid w:val="003A7A25"/>
    <w:rsid w:val="003E461A"/>
    <w:rsid w:val="004E54D6"/>
    <w:rsid w:val="00556A80"/>
    <w:rsid w:val="00593546"/>
    <w:rsid w:val="005C19FF"/>
    <w:rsid w:val="005F4165"/>
    <w:rsid w:val="00605F82"/>
    <w:rsid w:val="00611D91"/>
    <w:rsid w:val="00677049"/>
    <w:rsid w:val="00693DD6"/>
    <w:rsid w:val="006F5625"/>
    <w:rsid w:val="006F584C"/>
    <w:rsid w:val="00716B75"/>
    <w:rsid w:val="00721067"/>
    <w:rsid w:val="00724E12"/>
    <w:rsid w:val="00746655"/>
    <w:rsid w:val="0075729C"/>
    <w:rsid w:val="007C1E71"/>
    <w:rsid w:val="007D1214"/>
    <w:rsid w:val="008107E9"/>
    <w:rsid w:val="00844AD3"/>
    <w:rsid w:val="008902B2"/>
    <w:rsid w:val="008C1B19"/>
    <w:rsid w:val="008E10DC"/>
    <w:rsid w:val="00915CEB"/>
    <w:rsid w:val="00917312"/>
    <w:rsid w:val="00934C84"/>
    <w:rsid w:val="00947044"/>
    <w:rsid w:val="00952DEF"/>
    <w:rsid w:val="00A27D95"/>
    <w:rsid w:val="00A511D1"/>
    <w:rsid w:val="00A702F7"/>
    <w:rsid w:val="00A7264E"/>
    <w:rsid w:val="00A91DCC"/>
    <w:rsid w:val="00AA7D6A"/>
    <w:rsid w:val="00AE2212"/>
    <w:rsid w:val="00B27CD1"/>
    <w:rsid w:val="00B61553"/>
    <w:rsid w:val="00B61E66"/>
    <w:rsid w:val="00B6785B"/>
    <w:rsid w:val="00C134A5"/>
    <w:rsid w:val="00C31BB9"/>
    <w:rsid w:val="00C50A4D"/>
    <w:rsid w:val="00C779E5"/>
    <w:rsid w:val="00CA3FF5"/>
    <w:rsid w:val="00CE08A5"/>
    <w:rsid w:val="00D02851"/>
    <w:rsid w:val="00D32478"/>
    <w:rsid w:val="00D63463"/>
    <w:rsid w:val="00DB2758"/>
    <w:rsid w:val="00DC73AB"/>
    <w:rsid w:val="00E10957"/>
    <w:rsid w:val="00E2510B"/>
    <w:rsid w:val="00E93D46"/>
    <w:rsid w:val="00EB5D86"/>
    <w:rsid w:val="00EC17EA"/>
    <w:rsid w:val="00ED17FC"/>
    <w:rsid w:val="00EF5153"/>
    <w:rsid w:val="00F67AB8"/>
    <w:rsid w:val="00F846D3"/>
    <w:rsid w:val="00F912D7"/>
    <w:rsid w:val="00F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9" type="connector" idref="#Straight Arrow Connector 13"/>
        <o:r id="V:Rule10" type="connector" idref="#Straight Arrow Connector 16"/>
        <o:r id="V:Rule11" type="connector" idref="#Straight Arrow Connector 12"/>
        <o:r id="V:Rule12" type="connector" idref="#Straight Arrow Connector 22"/>
        <o:r id="V:Rule13" type="connector" idref="#Straight Arrow Connector 19"/>
        <o:r id="V:Rule14" type="connector" idref="#Straight Arrow Connector 15"/>
        <o:r id="V:Rule15" type="connector" idref="#Straight Arrow Connector 20"/>
        <o:r id="V:Rule16" type="connector" idref="#Straight Arrow Connector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1553"/>
  </w:style>
  <w:style w:type="paragraph" w:styleId="Naslov1">
    <w:name w:val="heading 1"/>
    <w:basedOn w:val="Navaden"/>
    <w:next w:val="Navaden"/>
    <w:link w:val="Naslov1Znak"/>
    <w:uiPriority w:val="9"/>
    <w:qFormat/>
    <w:rsid w:val="00B61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61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615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avaden"/>
    <w:next w:val="Navaden"/>
    <w:link w:val="Naslov7Znak"/>
    <w:qFormat/>
    <w:rsid w:val="00B27CD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color w:val="FF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61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615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ezrazmikov">
    <w:name w:val="No Spacing"/>
    <w:uiPriority w:val="1"/>
    <w:qFormat/>
    <w:rsid w:val="00B61553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61553"/>
    <w:pPr>
      <w:outlineLvl w:val="9"/>
    </w:pPr>
    <w:rPr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1D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511D1"/>
    <w:pPr>
      <w:spacing w:after="160"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2106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16B75"/>
    <w:rPr>
      <w:color w:val="800080" w:themeColor="followedHyperlink"/>
      <w:u w:val="single"/>
    </w:rPr>
  </w:style>
  <w:style w:type="table" w:styleId="Tabela-mrea">
    <w:name w:val="Table Grid"/>
    <w:basedOn w:val="Navadnatabela"/>
    <w:uiPriority w:val="39"/>
    <w:rsid w:val="0067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7Znak">
    <w:name w:val="Naslov 7 Znak"/>
    <w:basedOn w:val="Privzetapisavaodstavka"/>
    <w:link w:val="Naslov7"/>
    <w:rsid w:val="00B27CD1"/>
    <w:rPr>
      <w:rFonts w:ascii="Arial" w:eastAsia="Times New Roman" w:hAnsi="Arial" w:cs="Times New Roman"/>
      <w:b/>
      <w:color w:val="FF0000"/>
      <w:szCs w:val="20"/>
    </w:rPr>
  </w:style>
  <w:style w:type="paragraph" w:styleId="Glava">
    <w:name w:val="header"/>
    <w:basedOn w:val="Navaden"/>
    <w:link w:val="GlavaZnak"/>
    <w:uiPriority w:val="99"/>
    <w:semiHidden/>
    <w:unhideWhenUsed/>
    <w:rsid w:val="0028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856A1"/>
  </w:style>
  <w:style w:type="paragraph" w:styleId="Noga">
    <w:name w:val="footer"/>
    <w:basedOn w:val="Navaden"/>
    <w:link w:val="NogaZnak"/>
    <w:uiPriority w:val="99"/>
    <w:semiHidden/>
    <w:unhideWhenUsed/>
    <w:rsid w:val="0028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8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ccCy-PyQi5w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3UTM6wIOV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7</cp:revision>
  <dcterms:created xsi:type="dcterms:W3CDTF">2020-05-24T09:06:00Z</dcterms:created>
  <dcterms:modified xsi:type="dcterms:W3CDTF">2020-05-25T12:05:00Z</dcterms:modified>
</cp:coreProperties>
</file>