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164C" w14:textId="77777777" w:rsidR="00AD4FA7" w:rsidRPr="00AD4FA7" w:rsidRDefault="00AD4FA7" w:rsidP="00AD4FA7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TEHNIČNI DAN – IZDELEK PO NAČRTU,   18. 5. 2020</w:t>
      </w:r>
    </w:p>
    <w:p w14:paraId="2EB74258" w14:textId="77777777" w:rsidR="00AD4FA7" w:rsidRPr="00AD4FA7" w:rsidRDefault="00AD4FA7" w:rsidP="00AD4F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78FC04" w14:textId="77777777" w:rsidR="00AD4FA7" w:rsidRDefault="00AD4FA7">
      <w:pPr>
        <w:rPr>
          <w:rFonts w:ascii="Century Gothic" w:hAnsi="Century Gothic"/>
          <w:b/>
          <w:bCs/>
          <w:sz w:val="24"/>
          <w:szCs w:val="24"/>
        </w:rPr>
      </w:pPr>
    </w:p>
    <w:p w14:paraId="0768FB53" w14:textId="77777777" w:rsidR="0012660E" w:rsidRPr="00E163C6" w:rsidRDefault="0012660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163C6">
        <w:rPr>
          <w:rFonts w:ascii="Century Gothic" w:hAnsi="Century Gothic"/>
          <w:b/>
          <w:bCs/>
          <w:sz w:val="24"/>
          <w:szCs w:val="24"/>
          <w:u w:val="single"/>
        </w:rPr>
        <w:t xml:space="preserve">Dragi učenci, </w:t>
      </w:r>
    </w:p>
    <w:p w14:paraId="617E58C5" w14:textId="77777777" w:rsidR="0012660E" w:rsidRDefault="0012660E">
      <w:pPr>
        <w:rPr>
          <w:rFonts w:ascii="Century Gothic" w:hAnsi="Century Gothic"/>
          <w:sz w:val="24"/>
          <w:szCs w:val="24"/>
        </w:rPr>
      </w:pPr>
      <w:r w:rsidRPr="0012660E">
        <w:rPr>
          <w:rFonts w:ascii="Century Gothic" w:hAnsi="Century Gothic"/>
          <w:sz w:val="24"/>
          <w:szCs w:val="24"/>
        </w:rPr>
        <w:t>danes bo zabaven dan</w:t>
      </w:r>
      <w:r>
        <w:rPr>
          <w:rFonts w:ascii="Century Gothic" w:hAnsi="Century Gothic"/>
          <w:sz w:val="24"/>
          <w:szCs w:val="24"/>
        </w:rPr>
        <w:t>. Izdelovali boste iz različnih materialov in si naredili zanimive tehnične izdelke.</w:t>
      </w:r>
    </w:p>
    <w:p w14:paraId="4720718E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NIT škatli imate navodila za:</w:t>
      </w:r>
      <w:r w:rsidR="00E163C6">
        <w:rPr>
          <w:rFonts w:ascii="Century Gothic" w:hAnsi="Century Gothic"/>
          <w:sz w:val="24"/>
          <w:szCs w:val="24"/>
        </w:rPr>
        <w:t xml:space="preserve">                        </w:t>
      </w:r>
      <w:r w:rsidR="00E163C6">
        <w:rPr>
          <w:noProof/>
        </w:rPr>
        <w:drawing>
          <wp:inline distT="0" distB="0" distL="0" distR="0" wp14:anchorId="07A56BCC" wp14:editId="70253883">
            <wp:extent cx="2371725" cy="3610237"/>
            <wp:effectExtent l="0" t="0" r="0" b="9525"/>
            <wp:docPr id="4" name="Slika 4" descr="Microsoft Word - Brosura neobvezni IP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Word - Brosura neobvezni IP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03" cy="362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3552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-kosovnico,</w:t>
      </w:r>
    </w:p>
    <w:p w14:paraId="23575160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-mahač,</w:t>
      </w:r>
    </w:p>
    <w:p w14:paraId="67D98765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-brizgalko,</w:t>
      </w:r>
      <w:r w:rsidR="00E163C6">
        <w:rPr>
          <w:rFonts w:ascii="Century Gothic" w:hAnsi="Century Gothic"/>
          <w:sz w:val="24"/>
          <w:szCs w:val="24"/>
        </w:rPr>
        <w:t xml:space="preserve">                                                 </w:t>
      </w:r>
    </w:p>
    <w:p w14:paraId="1F2C1E63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-balon,</w:t>
      </w:r>
    </w:p>
    <w:p w14:paraId="7A9676A1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-gugalnico,</w:t>
      </w:r>
    </w:p>
    <w:p w14:paraId="7952074E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-vetromer,</w:t>
      </w:r>
    </w:p>
    <w:p w14:paraId="5AEF2F40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-tehtnico,</w:t>
      </w:r>
    </w:p>
    <w:p w14:paraId="24F48417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-zmaj,</w:t>
      </w:r>
    </w:p>
    <w:p w14:paraId="537C3807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-žičnico.</w:t>
      </w:r>
    </w:p>
    <w:p w14:paraId="5F7E3DEE" w14:textId="77777777" w:rsidR="0012660E" w:rsidRDefault="0012660E">
      <w:pPr>
        <w:rPr>
          <w:rFonts w:ascii="Century Gothic" w:hAnsi="Century Gothic"/>
          <w:sz w:val="24"/>
          <w:szCs w:val="24"/>
        </w:rPr>
      </w:pPr>
    </w:p>
    <w:p w14:paraId="091AC80E" w14:textId="77777777" w:rsidR="0012660E" w:rsidRDefault="0012660E">
      <w:pPr>
        <w:rPr>
          <w:rFonts w:ascii="Century Gothic" w:hAnsi="Century Gothic"/>
          <w:sz w:val="24"/>
          <w:szCs w:val="24"/>
        </w:rPr>
      </w:pPr>
      <w:r w:rsidRPr="00E163C6">
        <w:rPr>
          <w:rFonts w:ascii="Century Gothic" w:hAnsi="Century Gothic"/>
          <w:b/>
          <w:bCs/>
          <w:sz w:val="24"/>
          <w:szCs w:val="24"/>
        </w:rPr>
        <w:t xml:space="preserve">Izberi si najmanj tri stvari </w:t>
      </w:r>
      <w:r>
        <w:rPr>
          <w:rFonts w:ascii="Century Gothic" w:hAnsi="Century Gothic"/>
          <w:sz w:val="24"/>
          <w:szCs w:val="24"/>
        </w:rPr>
        <w:t xml:space="preserve">in jih naredi po načrtu. Načrti so priloženi v škatli. </w:t>
      </w:r>
    </w:p>
    <w:p w14:paraId="63796679" w14:textId="77777777" w:rsidR="00E163C6" w:rsidRDefault="00E163C6">
      <w:pPr>
        <w:rPr>
          <w:rFonts w:ascii="Century Gothic" w:hAnsi="Century Gothic"/>
          <w:sz w:val="24"/>
          <w:szCs w:val="24"/>
        </w:rPr>
      </w:pPr>
    </w:p>
    <w:p w14:paraId="435D224C" w14:textId="77777777" w:rsidR="00E163C6" w:rsidRDefault="00E163C6">
      <w:pPr>
        <w:rPr>
          <w:rFonts w:ascii="Century Gothic" w:hAnsi="Century Gothic"/>
          <w:sz w:val="24"/>
          <w:szCs w:val="24"/>
        </w:rPr>
      </w:pPr>
    </w:p>
    <w:p w14:paraId="66F99E7D" w14:textId="77777777" w:rsidR="00E163C6" w:rsidRDefault="00E163C6">
      <w:pPr>
        <w:rPr>
          <w:rFonts w:ascii="Century Gothic" w:hAnsi="Century Gothic"/>
          <w:sz w:val="24"/>
          <w:szCs w:val="24"/>
        </w:rPr>
      </w:pPr>
    </w:p>
    <w:p w14:paraId="11421C4C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Svetujem ti, da si </w:t>
      </w:r>
      <w:r w:rsidRPr="00E163C6">
        <w:rPr>
          <w:rFonts w:ascii="Century Gothic" w:hAnsi="Century Gothic"/>
          <w:b/>
          <w:bCs/>
          <w:sz w:val="24"/>
          <w:szCs w:val="24"/>
        </w:rPr>
        <w:t>načrt podrobno pregledaš</w:t>
      </w:r>
      <w:r>
        <w:rPr>
          <w:rFonts w:ascii="Century Gothic" w:hAnsi="Century Gothic"/>
          <w:sz w:val="24"/>
          <w:szCs w:val="24"/>
        </w:rPr>
        <w:t xml:space="preserve"> v celoti in  si šele zatem izbereš (glede na težavnostno stopnjo</w:t>
      </w:r>
      <w:r w:rsidR="00E163C6">
        <w:rPr>
          <w:rFonts w:ascii="Century Gothic" w:hAnsi="Century Gothic"/>
          <w:sz w:val="24"/>
          <w:szCs w:val="24"/>
        </w:rPr>
        <w:t xml:space="preserve"> in glede na orodje, ki ga za delo potrebuješ</w:t>
      </w:r>
      <w:r>
        <w:rPr>
          <w:rFonts w:ascii="Century Gothic" w:hAnsi="Century Gothic"/>
          <w:sz w:val="24"/>
          <w:szCs w:val="24"/>
        </w:rPr>
        <w:t>) kaj boš naredil najprej.</w:t>
      </w:r>
      <w:r w:rsidR="00E163C6">
        <w:rPr>
          <w:rFonts w:ascii="Century Gothic" w:hAnsi="Century Gothic"/>
          <w:sz w:val="24"/>
          <w:szCs w:val="24"/>
        </w:rPr>
        <w:t xml:space="preserve"> Morda česa ne boš mogel ustvariti, ker ne boš imel vsega potrebnega orodja. Tu prosi za nasvet starše, morda ti bodo svetovali, da uporabiš kakšno drugo orodje.</w:t>
      </w:r>
    </w:p>
    <w:p w14:paraId="30443EE4" w14:textId="77777777" w:rsidR="0012660E" w:rsidRDefault="001266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 končanem prvem izdelku, </w:t>
      </w:r>
      <w:r w:rsidR="00E163C6">
        <w:rPr>
          <w:rFonts w:ascii="Century Gothic" w:hAnsi="Century Gothic"/>
          <w:sz w:val="24"/>
          <w:szCs w:val="24"/>
        </w:rPr>
        <w:t xml:space="preserve">zopet s pomočjo načrta, </w:t>
      </w:r>
      <w:r>
        <w:rPr>
          <w:rFonts w:ascii="Century Gothic" w:hAnsi="Century Gothic"/>
          <w:sz w:val="24"/>
          <w:szCs w:val="24"/>
        </w:rPr>
        <w:t>presodi in se odloči s čim boš nadaljeval.</w:t>
      </w:r>
    </w:p>
    <w:p w14:paraId="452D7BE8" w14:textId="77777777" w:rsidR="00E163C6" w:rsidRPr="00E163C6" w:rsidRDefault="00E163C6">
      <w:pPr>
        <w:rPr>
          <w:rFonts w:ascii="Century Gothic" w:hAnsi="Century Gothic"/>
          <w:b/>
          <w:bCs/>
          <w:sz w:val="24"/>
          <w:szCs w:val="24"/>
        </w:rPr>
      </w:pPr>
      <w:r w:rsidRPr="00E163C6">
        <w:rPr>
          <w:rFonts w:ascii="Century Gothic" w:hAnsi="Century Gothic"/>
          <w:b/>
          <w:bCs/>
          <w:sz w:val="24"/>
          <w:szCs w:val="24"/>
        </w:rPr>
        <w:t xml:space="preserve">Pomembno je, da si pri delu natančen. </w:t>
      </w:r>
    </w:p>
    <w:p w14:paraId="7CF74D44" w14:textId="77777777" w:rsidR="00E163C6" w:rsidRPr="00E163C6" w:rsidRDefault="00E163C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Končane </w:t>
      </w:r>
      <w:r w:rsidRPr="00E163C6">
        <w:rPr>
          <w:rFonts w:ascii="Century Gothic" w:hAnsi="Century Gothic"/>
          <w:b/>
          <w:bCs/>
          <w:sz w:val="24"/>
          <w:szCs w:val="24"/>
        </w:rPr>
        <w:t>izdelke slikaj</w:t>
      </w:r>
      <w:r>
        <w:rPr>
          <w:rFonts w:ascii="Century Gothic" w:hAnsi="Century Gothic"/>
          <w:sz w:val="24"/>
          <w:szCs w:val="24"/>
        </w:rPr>
        <w:t xml:space="preserve"> in mi jih prosim, </w:t>
      </w:r>
      <w:r w:rsidRPr="00E163C6">
        <w:rPr>
          <w:rFonts w:ascii="Century Gothic" w:hAnsi="Century Gothic"/>
          <w:b/>
          <w:bCs/>
          <w:sz w:val="24"/>
          <w:szCs w:val="24"/>
        </w:rPr>
        <w:t>pošlji.</w:t>
      </w:r>
    </w:p>
    <w:p w14:paraId="365C2FAD" w14:textId="77777777" w:rsidR="00E163C6" w:rsidRDefault="00E163C6">
      <w:pPr>
        <w:rPr>
          <w:rFonts w:ascii="Century Gothic" w:hAnsi="Century Gothic"/>
          <w:sz w:val="24"/>
          <w:szCs w:val="24"/>
        </w:rPr>
      </w:pPr>
    </w:p>
    <w:p w14:paraId="099DD100" w14:textId="77777777" w:rsidR="00E163C6" w:rsidRDefault="00E163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Želim ti obilo zabave in uspešno narejen izdelek.</w:t>
      </w:r>
    </w:p>
    <w:p w14:paraId="0667959D" w14:textId="77777777" w:rsidR="00E163C6" w:rsidRDefault="00E163C6">
      <w:pPr>
        <w:rPr>
          <w:rFonts w:ascii="Century Gothic" w:hAnsi="Century Gothic"/>
          <w:b/>
          <w:bCs/>
          <w:sz w:val="24"/>
          <w:szCs w:val="24"/>
        </w:rPr>
      </w:pPr>
      <w:r w:rsidRPr="00E163C6">
        <w:rPr>
          <w:rFonts w:ascii="Century Gothic" w:hAnsi="Century Gothic"/>
          <w:b/>
          <w:bCs/>
          <w:sz w:val="24"/>
          <w:szCs w:val="24"/>
        </w:rPr>
        <w:t>Pazi tudi na svojo varnost pri rezanju, brušenju….</w:t>
      </w:r>
    </w:p>
    <w:p w14:paraId="4EE36CBE" w14:textId="77777777" w:rsidR="00E163C6" w:rsidRPr="00E163C6" w:rsidRDefault="00E163C6">
      <w:pPr>
        <w:rPr>
          <w:rFonts w:ascii="Century Gothic" w:hAnsi="Century Gothic"/>
          <w:b/>
          <w:bCs/>
          <w:sz w:val="24"/>
          <w:szCs w:val="24"/>
        </w:rPr>
      </w:pPr>
    </w:p>
    <w:p w14:paraId="05CFA485" w14:textId="77777777" w:rsidR="00E163C6" w:rsidRDefault="00E163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Tvoja učiteljica                                 </w:t>
      </w:r>
      <w:r>
        <w:rPr>
          <w:noProof/>
        </w:rPr>
        <w:drawing>
          <wp:inline distT="0" distB="0" distL="0" distR="0" wp14:anchorId="5EF5FDC3" wp14:editId="1E150B91">
            <wp:extent cx="2695575" cy="4181475"/>
            <wp:effectExtent l="0" t="0" r="9525" b="9525"/>
            <wp:docPr id="6" name="Slika 6" descr="Osnovna šola Hinka Smrekarja Gorazdova 16, Ljubljana NEOBVEZ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novna šola Hinka Smrekarja Gorazdova 16, Ljubljana NEOBVEZN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4096" w14:textId="77777777" w:rsidR="00E163C6" w:rsidRPr="0012660E" w:rsidRDefault="00E163C6">
      <w:pPr>
        <w:rPr>
          <w:rFonts w:ascii="Century Gothic" w:hAnsi="Century Gothic"/>
          <w:sz w:val="24"/>
          <w:szCs w:val="24"/>
        </w:rPr>
      </w:pPr>
    </w:p>
    <w:sectPr w:rsidR="00E163C6" w:rsidRPr="0012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0E"/>
    <w:rsid w:val="0012660E"/>
    <w:rsid w:val="001B481A"/>
    <w:rsid w:val="00AD4FA7"/>
    <w:rsid w:val="00E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0BB1"/>
  <w15:chartTrackingRefBased/>
  <w15:docId w15:val="{DF14ACE7-DFAB-4D0F-9BAD-B914FBB2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2020-05-16T11:23:00Z</dcterms:created>
  <dcterms:modified xsi:type="dcterms:W3CDTF">2020-05-16T11:45:00Z</dcterms:modified>
</cp:coreProperties>
</file>