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DBF" w:rsidRPr="00434037" w:rsidRDefault="00434037" w:rsidP="00434037">
      <w:pPr>
        <w:spacing w:after="0" w:line="240" w:lineRule="auto"/>
        <w:jc w:val="center"/>
        <w:rPr>
          <w:b/>
          <w:color w:val="FF0000"/>
          <w:sz w:val="36"/>
        </w:rPr>
      </w:pPr>
      <w:r w:rsidRPr="00434037">
        <w:rPr>
          <w:b/>
          <w:color w:val="FF0000"/>
          <w:sz w:val="36"/>
        </w:rPr>
        <w:t>POSELITEV</w:t>
      </w:r>
    </w:p>
    <w:p w:rsidR="00434037" w:rsidRDefault="00434037" w:rsidP="00434037">
      <w:pPr>
        <w:spacing w:after="0" w:line="240" w:lineRule="auto"/>
        <w:jc w:val="center"/>
        <w:rPr>
          <w:b/>
        </w:rPr>
      </w:pPr>
      <w:r w:rsidRPr="00434037">
        <w:rPr>
          <w:b/>
        </w:rPr>
        <w:t>(Preberi učb. na str. 22-23 in reši delovni list. Delovni list zalepi v zvezek.)</w:t>
      </w:r>
    </w:p>
    <w:p w:rsidR="00434037" w:rsidRDefault="00434037" w:rsidP="00434037"/>
    <w:p w:rsidR="00434037" w:rsidRDefault="002F6355" w:rsidP="002F6355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226906</wp:posOffset>
            </wp:positionV>
            <wp:extent cx="3038475" cy="2218055"/>
            <wp:effectExtent l="0" t="0" r="9525" b="0"/>
            <wp:wrapThrough wrapText="bothSides">
              <wp:wrapPolygon edited="0">
                <wp:start x="0" y="0"/>
                <wp:lineTo x="0" y="21334"/>
                <wp:lineTo x="21532" y="21334"/>
                <wp:lineTo x="21532" y="0"/>
                <wp:lineTo x="0" y="0"/>
              </wp:wrapPolygon>
            </wp:wrapThrough>
            <wp:docPr id="1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2218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37">
        <w:t>Na gostoto poselitve vplivajo naslednji dejavniki:</w:t>
      </w:r>
    </w:p>
    <w:p w:rsidR="00FF14C6" w:rsidRDefault="00FF14C6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Default="00FF14C6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Default="00FF14C6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2F6355" w:rsidRDefault="002F6355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Pr="00293104" w:rsidRDefault="00FF14C6" w:rsidP="00293104">
      <w:pPr>
        <w:pStyle w:val="Odstavekseznama"/>
        <w:numPr>
          <w:ilvl w:val="0"/>
          <w:numId w:val="10"/>
        </w:num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  <w:r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>Zamisli si, da se moraš odločiti, kje boš živel</w:t>
      </w:r>
      <w:r w:rsidR="00293104"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 xml:space="preserve">: ob vodi </w:t>
      </w:r>
      <w:r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>ali v notranjosti</w:t>
      </w:r>
      <w:r w:rsidR="00293104"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 xml:space="preserve"> celine</w:t>
      </w:r>
      <w:r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t>. V tabelo zapiši prednosti in slabosti življenja na teh območjih.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68"/>
        <w:gridCol w:w="3402"/>
        <w:gridCol w:w="3397"/>
      </w:tblGrid>
      <w:tr w:rsidR="002F6355" w:rsidTr="00293104">
        <w:tc>
          <w:tcPr>
            <w:tcW w:w="2268" w:type="dxa"/>
            <w:tcBorders>
              <w:top w:val="nil"/>
              <w:left w:val="nil"/>
            </w:tcBorders>
          </w:tcPr>
          <w:p w:rsid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</w:tcPr>
          <w:p w:rsidR="002F6355" w:rsidRDefault="002F6355" w:rsidP="00293104">
            <w:pPr>
              <w:spacing w:line="216" w:lineRule="auto"/>
              <w:jc w:val="center"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  <w:t>PREDNOSTI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:rsidR="002F6355" w:rsidRDefault="002F6355" w:rsidP="00293104">
            <w:pPr>
              <w:spacing w:line="216" w:lineRule="auto"/>
              <w:jc w:val="center"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  <w:t>SLABOSTI</w:t>
            </w:r>
          </w:p>
        </w:tc>
      </w:tr>
      <w:tr w:rsidR="002F6355" w:rsidTr="00293104">
        <w:tc>
          <w:tcPr>
            <w:tcW w:w="2268" w:type="dxa"/>
            <w:shd w:val="clear" w:color="auto" w:fill="D9D9D9" w:themeFill="background1" w:themeFillShade="D9"/>
          </w:tcPr>
          <w:p w:rsid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  <w:t>ŽIVLJENJE OB VODI</w:t>
            </w:r>
            <w:r w:rsidR="00293104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  <w:t xml:space="preserve"> (reka, jezero, morje)</w:t>
            </w:r>
          </w:p>
        </w:tc>
        <w:tc>
          <w:tcPr>
            <w:tcW w:w="3402" w:type="dxa"/>
          </w:tcPr>
          <w:p w:rsidR="002F6355" w:rsidRP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  <w:p w:rsidR="002F6355" w:rsidRP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  <w:p w:rsidR="002F6355" w:rsidRP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  <w:p w:rsidR="002F6355" w:rsidRP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</w:tc>
        <w:tc>
          <w:tcPr>
            <w:tcW w:w="3397" w:type="dxa"/>
          </w:tcPr>
          <w:p w:rsidR="002F6355" w:rsidRP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</w:tc>
      </w:tr>
      <w:tr w:rsidR="002F6355" w:rsidTr="00293104">
        <w:tc>
          <w:tcPr>
            <w:tcW w:w="2268" w:type="dxa"/>
            <w:shd w:val="clear" w:color="auto" w:fill="D9D9D9" w:themeFill="background1" w:themeFillShade="D9"/>
          </w:tcPr>
          <w:p w:rsid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</w:pPr>
            <w:r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  <w:t>ŽIVLJENJE V NOTRANJOSTI CELINE</w:t>
            </w:r>
            <w:r w:rsidR="00293104">
              <w:rPr>
                <w:rFonts w:eastAsiaTheme="minorEastAsia" w:hAnsi="Calibri"/>
                <w:color w:val="000000" w:themeColor="text1"/>
                <w:kern w:val="24"/>
                <w:sz w:val="24"/>
                <w:szCs w:val="24"/>
                <w:lang w:eastAsia="sl-SI"/>
              </w:rPr>
              <w:t xml:space="preserve"> (kotlina, hribovje)</w:t>
            </w:r>
          </w:p>
        </w:tc>
        <w:tc>
          <w:tcPr>
            <w:tcW w:w="3402" w:type="dxa"/>
          </w:tcPr>
          <w:p w:rsidR="002F6355" w:rsidRP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  <w:p w:rsidR="002F6355" w:rsidRP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  <w:p w:rsidR="002F6355" w:rsidRP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  <w:p w:rsidR="002F6355" w:rsidRP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</w:tc>
        <w:tc>
          <w:tcPr>
            <w:tcW w:w="3397" w:type="dxa"/>
          </w:tcPr>
          <w:p w:rsidR="002F6355" w:rsidRPr="002F6355" w:rsidRDefault="002F6355" w:rsidP="00FF14C6">
            <w:pPr>
              <w:spacing w:line="216" w:lineRule="auto"/>
              <w:rPr>
                <w:rFonts w:eastAsiaTheme="minorEastAsia" w:hAnsi="Calibri"/>
                <w:color w:val="000000" w:themeColor="text1"/>
                <w:kern w:val="24"/>
                <w:szCs w:val="24"/>
                <w:lang w:eastAsia="sl-SI"/>
              </w:rPr>
            </w:pPr>
          </w:p>
        </w:tc>
      </w:tr>
    </w:tbl>
    <w:p w:rsidR="002F6355" w:rsidRDefault="002F6355" w:rsidP="002F6355">
      <w:pPr>
        <w:spacing w:after="0" w:line="240" w:lineRule="auto"/>
        <w:rPr>
          <w:rFonts w:eastAsiaTheme="minorEastAsia" w:hAnsi="Calibri"/>
          <w:kern w:val="24"/>
          <w:sz w:val="24"/>
          <w:szCs w:val="48"/>
        </w:rPr>
      </w:pPr>
    </w:p>
    <w:p w:rsidR="002F6355" w:rsidRPr="00293104" w:rsidRDefault="002F6355" w:rsidP="00293104">
      <w:pPr>
        <w:pStyle w:val="Odstavekseznama"/>
        <w:numPr>
          <w:ilvl w:val="0"/>
          <w:numId w:val="8"/>
        </w:numPr>
        <w:spacing w:after="0" w:line="240" w:lineRule="auto"/>
        <w:rPr>
          <w:rFonts w:eastAsiaTheme="minorEastAsia" w:hAnsi="Calibri"/>
          <w:kern w:val="24"/>
          <w:sz w:val="24"/>
          <w:szCs w:val="48"/>
        </w:rPr>
      </w:pPr>
      <w:r w:rsidRPr="00293104">
        <w:rPr>
          <w:rFonts w:eastAsiaTheme="minorEastAsia" w:hAnsi="Calibri"/>
          <w:kern w:val="24"/>
          <w:sz w:val="24"/>
          <w:szCs w:val="48"/>
        </w:rPr>
        <w:t>Na Zemlji danes živi nekaj več kot</w:t>
      </w:r>
      <w:r w:rsidRPr="00293104">
        <w:rPr>
          <w:rFonts w:eastAsiaTheme="minorEastAsia" w:hAnsi="Calibri"/>
          <w:b/>
          <w:kern w:val="24"/>
          <w:sz w:val="24"/>
          <w:szCs w:val="48"/>
        </w:rPr>
        <w:t xml:space="preserve"> 7 </w:t>
      </w:r>
      <w:r w:rsidRPr="00293104">
        <w:rPr>
          <w:rFonts w:eastAsiaTheme="minorEastAsia" w:hAnsi="Calibri"/>
          <w:b/>
          <w:bCs/>
          <w:kern w:val="24"/>
          <w:sz w:val="24"/>
          <w:szCs w:val="48"/>
        </w:rPr>
        <w:t>milijard prebivalcev</w:t>
      </w:r>
      <w:r w:rsidRPr="00293104">
        <w:rPr>
          <w:rFonts w:eastAsiaTheme="minorEastAsia" w:hAnsi="Calibri"/>
          <w:bCs/>
          <w:kern w:val="24"/>
          <w:sz w:val="24"/>
          <w:szCs w:val="48"/>
        </w:rPr>
        <w:t>,</w:t>
      </w:r>
      <w:r w:rsidRPr="00293104">
        <w:rPr>
          <w:rFonts w:eastAsiaTheme="minorEastAsia" w:hAnsi="Calibri"/>
          <w:b/>
          <w:bCs/>
          <w:kern w:val="24"/>
          <w:sz w:val="24"/>
          <w:szCs w:val="48"/>
        </w:rPr>
        <w:t xml:space="preserve"> </w:t>
      </w:r>
      <w:r w:rsidRPr="00293104">
        <w:rPr>
          <w:rFonts w:eastAsiaTheme="minorEastAsia" w:hAnsi="Calibri"/>
          <w:kern w:val="24"/>
          <w:sz w:val="24"/>
          <w:szCs w:val="48"/>
        </w:rPr>
        <w:t xml:space="preserve">ki pa so </w:t>
      </w:r>
      <w:r w:rsidRPr="00293104">
        <w:rPr>
          <w:rFonts w:eastAsiaTheme="minorEastAsia" w:hAnsi="Calibri"/>
          <w:b/>
          <w:kern w:val="24"/>
          <w:sz w:val="24"/>
          <w:szCs w:val="48"/>
        </w:rPr>
        <w:t>n</w:t>
      </w:r>
      <w:r w:rsidRPr="00293104">
        <w:rPr>
          <w:rFonts w:eastAsiaTheme="minorEastAsia" w:hAnsi="Calibri"/>
          <w:b/>
          <w:bCs/>
          <w:kern w:val="24"/>
          <w:sz w:val="24"/>
          <w:szCs w:val="48"/>
        </w:rPr>
        <w:t>eenakomerno poseljeni</w:t>
      </w:r>
      <w:r w:rsidRPr="00293104">
        <w:rPr>
          <w:rFonts w:eastAsiaTheme="minorEastAsia" w:hAnsi="Calibri"/>
          <w:bCs/>
          <w:kern w:val="24"/>
          <w:sz w:val="24"/>
          <w:szCs w:val="48"/>
        </w:rPr>
        <w:t>. Poglej spodnji slikovni prikaz in napiši, kaj se bo zgodilo, če bo število prebivalcev še naprej tako hitro naraščalo.</w:t>
      </w:r>
    </w:p>
    <w:p w:rsidR="00FF14C6" w:rsidRDefault="002F6355" w:rsidP="00293104">
      <w:pPr>
        <w:spacing w:after="0" w:line="216" w:lineRule="auto"/>
        <w:jc w:val="center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  <w:r>
        <w:rPr>
          <w:noProof/>
          <w:lang w:eastAsia="sl-SI"/>
        </w:rPr>
        <w:drawing>
          <wp:inline distT="0" distB="0" distL="0" distR="0" wp14:anchorId="7F5E8550" wp14:editId="682D4C51">
            <wp:extent cx="5075602" cy="2489200"/>
            <wp:effectExtent l="0" t="0" r="0" b="6350"/>
            <wp:docPr id="4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3424" cy="257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4C6" w:rsidRPr="00293104" w:rsidRDefault="00FF14C6" w:rsidP="00293104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Default="00FF14C6" w:rsidP="00FF14C6">
      <w:p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Default="00293104" w:rsidP="00946876">
      <w:pPr>
        <w:pStyle w:val="Odstavekseznama"/>
        <w:numPr>
          <w:ilvl w:val="0"/>
          <w:numId w:val="8"/>
        </w:numPr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  <w:r w:rsidRPr="00293104"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  <w:lastRenderedPageBreak/>
        <w:t>Katera območja sveta so najgosteje naseljena? Poimenuj jih. Pomagaj si s spodnjo karto in Atlasom.</w:t>
      </w:r>
    </w:p>
    <w:p w:rsidR="00293104" w:rsidRPr="00293104" w:rsidRDefault="00293104" w:rsidP="00293104">
      <w:pPr>
        <w:pStyle w:val="Odstavekseznama"/>
        <w:spacing w:after="0" w:line="216" w:lineRule="auto"/>
        <w:rPr>
          <w:rFonts w:eastAsiaTheme="minorEastAsia" w:hAnsi="Calibri"/>
          <w:color w:val="000000" w:themeColor="text1"/>
          <w:kern w:val="24"/>
          <w:sz w:val="24"/>
          <w:szCs w:val="24"/>
          <w:lang w:eastAsia="sl-SI"/>
        </w:rPr>
      </w:pPr>
    </w:p>
    <w:p w:rsidR="00FF14C6" w:rsidRDefault="00293104" w:rsidP="00293104">
      <w:pPr>
        <w:pStyle w:val="Navadensplet"/>
        <w:spacing w:before="0" w:beforeAutospacing="0" w:after="240" w:afterAutospacing="0"/>
        <w:jc w:val="center"/>
        <w:rPr>
          <w:rFonts w:asciiTheme="minorHAnsi" w:eastAsiaTheme="minorEastAsia" w:hAnsi="Calibri" w:cstheme="minorBidi"/>
          <w:color w:val="000000" w:themeColor="text1"/>
          <w:kern w:val="24"/>
        </w:rPr>
      </w:pPr>
      <w:r>
        <w:rPr>
          <w:noProof/>
        </w:rPr>
        <w:drawing>
          <wp:inline distT="0" distB="0" distL="0" distR="0" wp14:anchorId="5793431D" wp14:editId="478299C9">
            <wp:extent cx="4614334" cy="2931758"/>
            <wp:effectExtent l="0" t="0" r="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033" cy="299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104" w:rsidRPr="00293104" w:rsidRDefault="00293104" w:rsidP="00293104">
      <w:pPr>
        <w:pStyle w:val="Odstavekseznama"/>
        <w:numPr>
          <w:ilvl w:val="0"/>
          <w:numId w:val="8"/>
        </w:numPr>
        <w:jc w:val="both"/>
        <w:rPr>
          <w:sz w:val="24"/>
        </w:rPr>
      </w:pPr>
      <w:r w:rsidRPr="00293104">
        <w:rPr>
          <w:sz w:val="24"/>
        </w:rPr>
        <w:t>Obkroži pravilne trditve.</w:t>
      </w:r>
    </w:p>
    <w:p w:rsidR="00293104" w:rsidRDefault="00293104" w:rsidP="00293104">
      <w:pPr>
        <w:spacing w:line="240" w:lineRule="auto"/>
        <w:ind w:left="360"/>
        <w:jc w:val="both"/>
        <w:rPr>
          <w:sz w:val="24"/>
        </w:rPr>
      </w:pPr>
      <w:r w:rsidRPr="00293104">
        <w:rPr>
          <w:sz w:val="24"/>
        </w:rPr>
        <w:t>V Sloveniji se ljudje najgosteje naseljujejo v obalnem pasu / kotlinah / nižinah / širših rečnih dolinah/ hribovju / visokogorju.</w:t>
      </w:r>
    </w:p>
    <w:p w:rsidR="00293104" w:rsidRDefault="00293104" w:rsidP="00293104">
      <w:pPr>
        <w:spacing w:line="240" w:lineRule="auto"/>
        <w:ind w:left="360"/>
        <w:jc w:val="both"/>
        <w:rPr>
          <w:sz w:val="24"/>
        </w:rPr>
      </w:pPr>
      <w:bookmarkStart w:id="0" w:name="_GoBack"/>
      <w:bookmarkEnd w:id="0"/>
    </w:p>
    <w:p w:rsidR="00434037" w:rsidRPr="00434037" w:rsidRDefault="00293104" w:rsidP="00B46A90">
      <w:pPr>
        <w:pStyle w:val="Navadensplet"/>
        <w:numPr>
          <w:ilvl w:val="0"/>
          <w:numId w:val="8"/>
        </w:numPr>
        <w:spacing w:before="0" w:beforeAutospacing="0" w:after="240" w:afterAutospacing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526415</wp:posOffset>
            </wp:positionV>
            <wp:extent cx="5481955" cy="3589655"/>
            <wp:effectExtent l="0" t="0" r="4445" b="0"/>
            <wp:wrapSquare wrapText="bothSides"/>
            <wp:docPr id="2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955" cy="358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93104">
        <w:rPr>
          <w:rFonts w:asciiTheme="minorHAnsi" w:eastAsiaTheme="minorEastAsia" w:hAnsi="Calibri" w:cstheme="minorBidi"/>
          <w:color w:val="000000" w:themeColor="text1"/>
          <w:kern w:val="24"/>
        </w:rPr>
        <w:t>Poimenuj območja v Sloveniji, ki so najgosteje poseljena. Pomagaj si  s spodn</w:t>
      </w:r>
      <w:r>
        <w:rPr>
          <w:rFonts w:asciiTheme="minorHAnsi" w:eastAsiaTheme="minorEastAsia" w:hAnsi="Calibri" w:cstheme="minorBidi"/>
          <w:color w:val="000000" w:themeColor="text1"/>
          <w:kern w:val="24"/>
        </w:rPr>
        <w:t>jo karto</w:t>
      </w:r>
      <w:r w:rsidRPr="00293104">
        <w:rPr>
          <w:rFonts w:asciiTheme="minorHAnsi" w:eastAsiaTheme="minorEastAsia" w:hAnsi="Calibri" w:cstheme="minorBidi"/>
          <w:color w:val="000000" w:themeColor="text1"/>
          <w:kern w:val="24"/>
        </w:rPr>
        <w:t xml:space="preserve"> in Atlasom.</w:t>
      </w:r>
    </w:p>
    <w:sectPr w:rsidR="00434037" w:rsidRPr="004340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D40669"/>
    <w:multiLevelType w:val="hybridMultilevel"/>
    <w:tmpl w:val="8FCE3546"/>
    <w:lvl w:ilvl="0" w:tplc="0424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51CD9"/>
    <w:multiLevelType w:val="hybridMultilevel"/>
    <w:tmpl w:val="19E6D8E8"/>
    <w:lvl w:ilvl="0" w:tplc="B9B4A186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="Calibri" w:cstheme="minorBidi" w:hint="default"/>
        <w:color w:val="000000" w:themeColor="text1"/>
        <w:sz w:val="48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F7013D"/>
    <w:multiLevelType w:val="hybridMultilevel"/>
    <w:tmpl w:val="25D60F0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5E0C87"/>
    <w:multiLevelType w:val="hybridMultilevel"/>
    <w:tmpl w:val="8D3A6A46"/>
    <w:lvl w:ilvl="0" w:tplc="7BEA2CE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72958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5E680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9A6DE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580C7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40C44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0FE9F0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A8DA5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9E42F1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E06BA5"/>
    <w:multiLevelType w:val="hybridMultilevel"/>
    <w:tmpl w:val="DD3E209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FE062E"/>
    <w:multiLevelType w:val="hybridMultilevel"/>
    <w:tmpl w:val="4E8A5E26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433219"/>
    <w:multiLevelType w:val="hybridMultilevel"/>
    <w:tmpl w:val="6910F1D2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B85B68"/>
    <w:multiLevelType w:val="hybridMultilevel"/>
    <w:tmpl w:val="A1DE5B12"/>
    <w:lvl w:ilvl="0" w:tplc="D0780AF4">
      <w:start w:val="1"/>
      <w:numFmt w:val="decimal"/>
      <w:lvlText w:val="%1)"/>
      <w:lvlJc w:val="left"/>
      <w:pPr>
        <w:ind w:left="643" w:hanging="360"/>
      </w:pPr>
      <w:rPr>
        <w:rFonts w:asciiTheme="minorHAnsi" w:eastAsiaTheme="minorEastAsia" w:hAnsi="Calibri" w:cstheme="minorBidi"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363" w:hanging="360"/>
      </w:pPr>
    </w:lvl>
    <w:lvl w:ilvl="2" w:tplc="0424001B" w:tentative="1">
      <w:start w:val="1"/>
      <w:numFmt w:val="lowerRoman"/>
      <w:lvlText w:val="%3."/>
      <w:lvlJc w:val="right"/>
      <w:pPr>
        <w:ind w:left="2083" w:hanging="180"/>
      </w:pPr>
    </w:lvl>
    <w:lvl w:ilvl="3" w:tplc="0424000F" w:tentative="1">
      <w:start w:val="1"/>
      <w:numFmt w:val="decimal"/>
      <w:lvlText w:val="%4."/>
      <w:lvlJc w:val="left"/>
      <w:pPr>
        <w:ind w:left="2803" w:hanging="360"/>
      </w:pPr>
    </w:lvl>
    <w:lvl w:ilvl="4" w:tplc="04240019" w:tentative="1">
      <w:start w:val="1"/>
      <w:numFmt w:val="lowerLetter"/>
      <w:lvlText w:val="%5."/>
      <w:lvlJc w:val="left"/>
      <w:pPr>
        <w:ind w:left="3523" w:hanging="360"/>
      </w:pPr>
    </w:lvl>
    <w:lvl w:ilvl="5" w:tplc="0424001B" w:tentative="1">
      <w:start w:val="1"/>
      <w:numFmt w:val="lowerRoman"/>
      <w:lvlText w:val="%6."/>
      <w:lvlJc w:val="right"/>
      <w:pPr>
        <w:ind w:left="4243" w:hanging="180"/>
      </w:pPr>
    </w:lvl>
    <w:lvl w:ilvl="6" w:tplc="0424000F" w:tentative="1">
      <w:start w:val="1"/>
      <w:numFmt w:val="decimal"/>
      <w:lvlText w:val="%7."/>
      <w:lvlJc w:val="left"/>
      <w:pPr>
        <w:ind w:left="4963" w:hanging="360"/>
      </w:pPr>
    </w:lvl>
    <w:lvl w:ilvl="7" w:tplc="04240019" w:tentative="1">
      <w:start w:val="1"/>
      <w:numFmt w:val="lowerLetter"/>
      <w:lvlText w:val="%8."/>
      <w:lvlJc w:val="left"/>
      <w:pPr>
        <w:ind w:left="5683" w:hanging="360"/>
      </w:pPr>
    </w:lvl>
    <w:lvl w:ilvl="8" w:tplc="0424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8" w15:restartNumberingAfterBreak="0">
    <w:nsid w:val="6E627714"/>
    <w:multiLevelType w:val="hybridMultilevel"/>
    <w:tmpl w:val="FBA45008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E40367B"/>
    <w:multiLevelType w:val="hybridMultilevel"/>
    <w:tmpl w:val="81F626B2"/>
    <w:lvl w:ilvl="0" w:tplc="BE16CF40">
      <w:start w:val="1"/>
      <w:numFmt w:val="decimal"/>
      <w:lvlText w:val="%1)"/>
      <w:lvlJc w:val="left"/>
      <w:pPr>
        <w:ind w:left="384" w:hanging="384"/>
      </w:pPr>
      <w:rPr>
        <w:rFonts w:asciiTheme="minorHAnsi" w:eastAsiaTheme="minorEastAsia" w:hAnsi="Calibri" w:cstheme="minorBidi" w:hint="default"/>
        <w:color w:val="000000" w:themeColor="text1"/>
        <w:sz w:val="48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7"/>
  </w:num>
  <w:num w:numId="5">
    <w:abstractNumId w:val="8"/>
  </w:num>
  <w:num w:numId="6">
    <w:abstractNumId w:val="3"/>
  </w:num>
  <w:num w:numId="7">
    <w:abstractNumId w:val="4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37"/>
    <w:rsid w:val="001978BF"/>
    <w:rsid w:val="00293104"/>
    <w:rsid w:val="002F6355"/>
    <w:rsid w:val="00434037"/>
    <w:rsid w:val="005E0DBF"/>
    <w:rsid w:val="00FF1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1C045"/>
  <w15:chartTrackingRefBased/>
  <w15:docId w15:val="{4E7CB0D0-2E6F-4D98-AA55-87813EFF4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34037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4340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table" w:styleId="Tabelamrea">
    <w:name w:val="Table Grid"/>
    <w:basedOn w:val="Navadnatabela"/>
    <w:uiPriority w:val="39"/>
    <w:rsid w:val="002F63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8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4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95880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69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2F0A7140-BEA5-479D-AF64-19A01267D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Vesna</dc:creator>
  <cp:keywords/>
  <dc:description/>
  <cp:lastModifiedBy>Vesna</cp:lastModifiedBy>
  <cp:revision>2</cp:revision>
  <dcterms:created xsi:type="dcterms:W3CDTF">2020-03-31T09:30:00Z</dcterms:created>
  <dcterms:modified xsi:type="dcterms:W3CDTF">2020-03-31T09:30:00Z</dcterms:modified>
</cp:coreProperties>
</file>