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40" w:rsidRDefault="00EA1627">
      <w:bookmarkStart w:id="0" w:name="_GoBack"/>
      <w:r w:rsidRPr="00EA1627">
        <w:rPr>
          <w:noProof/>
          <w:sz w:val="44"/>
          <w:lang w:eastAsia="sl-SI"/>
        </w:rPr>
        <w:drawing>
          <wp:anchor distT="0" distB="0" distL="114300" distR="114300" simplePos="0" relativeHeight="251658240" behindDoc="0" locked="0" layoutInCell="1" allowOverlap="1" wp14:anchorId="213C285F" wp14:editId="1BE59091">
            <wp:simplePos x="0" y="0"/>
            <wp:positionH relativeFrom="column">
              <wp:posOffset>5200650</wp:posOffset>
            </wp:positionH>
            <wp:positionV relativeFrom="paragraph">
              <wp:posOffset>4991100</wp:posOffset>
            </wp:positionV>
            <wp:extent cx="3350880" cy="1647825"/>
            <wp:effectExtent l="0" t="0" r="2540" b="0"/>
            <wp:wrapNone/>
            <wp:docPr id="1" name="Slika 1" descr="Rezultat iskanja slik za TONGUE TW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ONGUE TW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</w:tblGrid>
      <w:tr w:rsidR="00E22440" w:rsidTr="00EA1627">
        <w:tc>
          <w:tcPr>
            <w:tcW w:w="14034" w:type="dxa"/>
          </w:tcPr>
          <w:p w:rsidR="00E22440" w:rsidRPr="00EA1627" w:rsidRDefault="00E22440" w:rsidP="00EA1627">
            <w:pPr>
              <w:jc w:val="both"/>
              <w:rPr>
                <w:rFonts w:ascii="Arial" w:hAnsi="Arial" w:cs="Arial"/>
                <w:b/>
                <w:color w:val="C00000"/>
                <w:sz w:val="72"/>
                <w:szCs w:val="24"/>
              </w:rPr>
            </w:pPr>
            <w:r w:rsidRPr="00EA1627">
              <w:rPr>
                <w:rFonts w:ascii="Arial" w:hAnsi="Arial" w:cs="Arial"/>
                <w:b/>
                <w:color w:val="C00000"/>
                <w:sz w:val="72"/>
                <w:szCs w:val="24"/>
              </w:rPr>
              <w:t>TONGUE TWISTERS</w:t>
            </w:r>
          </w:p>
          <w:p w:rsidR="00E22440" w:rsidRPr="00EA1627" w:rsidRDefault="00E22440" w:rsidP="00EA1627">
            <w:pPr>
              <w:jc w:val="both"/>
              <w:rPr>
                <w:rFonts w:ascii="Arial" w:hAnsi="Arial" w:cs="Arial"/>
                <w:sz w:val="48"/>
                <w:szCs w:val="24"/>
              </w:rPr>
            </w:pPr>
          </w:p>
          <w:p w:rsidR="00E22440" w:rsidRPr="00EA1627" w:rsidRDefault="00E22440" w:rsidP="00EA1627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48"/>
                <w:szCs w:val="24"/>
              </w:rPr>
            </w:pPr>
            <w:r w:rsidRPr="00EA1627">
              <w:rPr>
                <w:rFonts w:ascii="Arial" w:hAnsi="Arial" w:cs="Arial"/>
                <w:sz w:val="48"/>
                <w:szCs w:val="24"/>
              </w:rPr>
              <w:t>RED BULB BLUE BULB RED BULB BLUE BULB RED BULB BLUE BULB.</w:t>
            </w:r>
          </w:p>
          <w:p w:rsidR="00E22440" w:rsidRPr="00EA1627" w:rsidRDefault="00E22440" w:rsidP="00EA1627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48"/>
                <w:szCs w:val="24"/>
              </w:rPr>
            </w:pPr>
            <w:r w:rsidRPr="00EA1627">
              <w:rPr>
                <w:rFonts w:ascii="Arial" w:hAnsi="Arial" w:cs="Arial"/>
                <w:sz w:val="48"/>
                <w:szCs w:val="24"/>
              </w:rPr>
              <w:t>I WISH TO WISH THE WISH YOU WISH TO WISH, BUT IF YOU WISH THE WISH THE WITCH WISHES, I WON’T WISH THE WISH YOU WISH TO WISH.</w:t>
            </w:r>
          </w:p>
          <w:p w:rsidR="00E22440" w:rsidRPr="00EA1627" w:rsidRDefault="00E22440" w:rsidP="00EA1627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48"/>
                <w:szCs w:val="24"/>
              </w:rPr>
            </w:pPr>
            <w:r w:rsidRPr="00EA1627">
              <w:rPr>
                <w:rFonts w:ascii="Arial" w:hAnsi="Arial" w:cs="Arial"/>
                <w:sz w:val="48"/>
                <w:szCs w:val="24"/>
              </w:rPr>
              <w:t>TOY BOAT. TOY BOAT. TOY BOAT.</w:t>
            </w:r>
          </w:p>
          <w:p w:rsidR="00E22440" w:rsidRPr="00EA1627" w:rsidRDefault="00E22440" w:rsidP="00EA1627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48"/>
                <w:szCs w:val="24"/>
              </w:rPr>
            </w:pPr>
            <w:r w:rsidRPr="00EA1627">
              <w:rPr>
                <w:rFonts w:ascii="Arial" w:hAnsi="Arial" w:cs="Arial"/>
                <w:sz w:val="48"/>
                <w:szCs w:val="24"/>
              </w:rPr>
              <w:t>SHE SELLS SEASHELLS ON THE SEASHORE.</w:t>
            </w:r>
          </w:p>
          <w:p w:rsidR="00E22440" w:rsidRPr="00EA1627" w:rsidRDefault="00E22440" w:rsidP="00EA1627">
            <w:pPr>
              <w:jc w:val="both"/>
              <w:rPr>
                <w:sz w:val="44"/>
              </w:rPr>
            </w:pPr>
          </w:p>
          <w:p w:rsidR="00E22440" w:rsidRDefault="00E22440"/>
          <w:p w:rsidR="00E22440" w:rsidRDefault="00E22440"/>
          <w:p w:rsidR="00E22440" w:rsidRDefault="00E22440"/>
          <w:p w:rsidR="00E22440" w:rsidRDefault="00E22440"/>
        </w:tc>
      </w:tr>
    </w:tbl>
    <w:p w:rsidR="00C07CE5" w:rsidRDefault="00207F42"/>
    <w:sectPr w:rsidR="00C07CE5" w:rsidSect="00EA162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42" w:rsidRDefault="00207F42" w:rsidP="00E22440">
      <w:pPr>
        <w:spacing w:after="0" w:line="240" w:lineRule="auto"/>
      </w:pPr>
      <w:r>
        <w:separator/>
      </w:r>
    </w:p>
  </w:endnote>
  <w:endnote w:type="continuationSeparator" w:id="0">
    <w:p w:rsidR="00207F42" w:rsidRDefault="00207F42" w:rsidP="00E2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42" w:rsidRDefault="00207F42" w:rsidP="00E22440">
      <w:pPr>
        <w:spacing w:after="0" w:line="240" w:lineRule="auto"/>
      </w:pPr>
      <w:r>
        <w:separator/>
      </w:r>
    </w:p>
  </w:footnote>
  <w:footnote w:type="continuationSeparator" w:id="0">
    <w:p w:rsidR="00207F42" w:rsidRDefault="00207F42" w:rsidP="00E2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94D"/>
    <w:multiLevelType w:val="hybridMultilevel"/>
    <w:tmpl w:val="8C5AC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BF9"/>
    <w:multiLevelType w:val="hybridMultilevel"/>
    <w:tmpl w:val="8C5AC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5A0"/>
    <w:multiLevelType w:val="hybridMultilevel"/>
    <w:tmpl w:val="8C5AC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40"/>
    <w:rsid w:val="000E0537"/>
    <w:rsid w:val="00143723"/>
    <w:rsid w:val="00207F42"/>
    <w:rsid w:val="003852E2"/>
    <w:rsid w:val="00597871"/>
    <w:rsid w:val="00600B8C"/>
    <w:rsid w:val="0064687E"/>
    <w:rsid w:val="00790366"/>
    <w:rsid w:val="00901174"/>
    <w:rsid w:val="00B66571"/>
    <w:rsid w:val="00BF2365"/>
    <w:rsid w:val="00DC13FE"/>
    <w:rsid w:val="00E22440"/>
    <w:rsid w:val="00E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A27D"/>
  <w15:chartTrackingRefBased/>
  <w15:docId w15:val="{1341870A-DA40-4BCB-96DA-0DB6923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224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244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224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2440"/>
    <w:rPr>
      <w:lang w:val="sl-SI"/>
    </w:rPr>
  </w:style>
  <w:style w:type="table" w:styleId="Tabelamrea">
    <w:name w:val="Table Grid"/>
    <w:basedOn w:val="Navadnatabela"/>
    <w:uiPriority w:val="39"/>
    <w:rsid w:val="00E2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24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2440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2019-10-16T16:57:00Z</cp:lastPrinted>
  <dcterms:created xsi:type="dcterms:W3CDTF">2020-04-14T10:03:00Z</dcterms:created>
  <dcterms:modified xsi:type="dcterms:W3CDTF">2020-04-14T10:03:00Z</dcterms:modified>
</cp:coreProperties>
</file>