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225" w:rsidRPr="00774225" w:rsidRDefault="00032810" w:rsidP="007F1225">
      <w:pPr>
        <w:pBdr>
          <w:bottom w:val="single" w:sz="4" w:space="1" w:color="auto"/>
        </w:pBd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-290195</wp:posOffset>
            </wp:positionV>
            <wp:extent cx="2732405" cy="615315"/>
            <wp:effectExtent l="19050" t="0" r="0" b="0"/>
            <wp:wrapNone/>
            <wp:docPr id="3" name="Picture 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225">
        <w:rPr>
          <w:b/>
          <w:color w:val="FF0000"/>
          <w:sz w:val="32"/>
        </w:rPr>
        <w:t>Torek, 31</w:t>
      </w:r>
      <w:r w:rsidR="007F1225" w:rsidRPr="00774225">
        <w:rPr>
          <w:b/>
          <w:color w:val="FF0000"/>
          <w:sz w:val="32"/>
        </w:rPr>
        <w:t>. 3. 2020</w:t>
      </w:r>
    </w:p>
    <w:p w:rsidR="007F1225" w:rsidRPr="00310F45" w:rsidRDefault="00E5083D" w:rsidP="007F1225">
      <w:pPr>
        <w:rPr>
          <w:rFonts w:cstheme="minorHAnsi"/>
          <w:b/>
          <w:color w:val="0070C0"/>
          <w:sz w:val="26"/>
          <w:szCs w:val="26"/>
        </w:rPr>
      </w:pPr>
      <w:r w:rsidRPr="00310F45">
        <w:rPr>
          <w:rFonts w:cstheme="minorHAnsi"/>
          <w:b/>
          <w:color w:val="0070C0"/>
          <w:sz w:val="26"/>
          <w:szCs w:val="26"/>
        </w:rPr>
        <w:t>Pozdravljeni!</w:t>
      </w:r>
    </w:p>
    <w:p w:rsidR="00310F45" w:rsidRPr="00310F45" w:rsidRDefault="00310F45" w:rsidP="007F1225">
      <w:pPr>
        <w:rPr>
          <w:rFonts w:cstheme="minorHAnsi"/>
          <w:color w:val="0070C0"/>
          <w:sz w:val="26"/>
          <w:szCs w:val="26"/>
        </w:rPr>
      </w:pPr>
      <w:r w:rsidRPr="00310F45">
        <w:rPr>
          <w:rFonts w:cstheme="minorHAnsi"/>
          <w:color w:val="0070C0"/>
          <w:sz w:val="26"/>
          <w:szCs w:val="26"/>
        </w:rPr>
        <w:t xml:space="preserve">Počasi pregledujem naloge, ki ste mi jih poslali. </w:t>
      </w:r>
      <w:r w:rsidRPr="00310F45">
        <w:rPr>
          <w:rFonts w:cstheme="minorHAnsi"/>
          <w:color w:val="0070C0"/>
          <w:sz w:val="26"/>
          <w:szCs w:val="26"/>
        </w:rPr>
        <w:sym w:font="Wingdings" w:char="F04A"/>
      </w:r>
      <w:r w:rsidRPr="00310F45">
        <w:rPr>
          <w:rFonts w:cstheme="minorHAnsi"/>
          <w:color w:val="0070C0"/>
          <w:sz w:val="26"/>
          <w:szCs w:val="26"/>
        </w:rPr>
        <w:t xml:space="preserve"> Kar uspešni ste pri matematiki. Tudi prometne znake je večina že nalepila ali narisala v zvezek. </w:t>
      </w:r>
      <w:r>
        <w:rPr>
          <w:rFonts w:cstheme="minorHAnsi"/>
          <w:color w:val="0070C0"/>
          <w:sz w:val="26"/>
          <w:szCs w:val="26"/>
        </w:rPr>
        <w:t>Obnove pa mi gredo bolj počasi. ;-)</w:t>
      </w:r>
    </w:p>
    <w:p w:rsidR="00310F45" w:rsidRDefault="00310F45" w:rsidP="007F1225">
      <w:pPr>
        <w:rPr>
          <w:rFonts w:cstheme="minorHAnsi"/>
          <w:b/>
          <w:color w:val="0070C0"/>
          <w:sz w:val="24"/>
        </w:rPr>
      </w:pPr>
      <w:r w:rsidRPr="00310F45">
        <w:rPr>
          <w:rFonts w:cstheme="minorHAnsi"/>
          <w:b/>
          <w:color w:val="0070C0"/>
          <w:sz w:val="24"/>
        </w:rPr>
        <w:t xml:space="preserve">Želim vam uspešno delo. </w:t>
      </w:r>
    </w:p>
    <w:p w:rsidR="00E5083D" w:rsidRPr="00310F45" w:rsidRDefault="00310F45" w:rsidP="007F1225">
      <w:pPr>
        <w:rPr>
          <w:rFonts w:cstheme="minorHAnsi"/>
          <w:b/>
          <w:color w:val="0070C0"/>
          <w:sz w:val="24"/>
        </w:rPr>
      </w:pPr>
      <w:r>
        <w:rPr>
          <w:rFonts w:cstheme="minorHAnsi"/>
          <w:b/>
          <w:color w:val="0070C0"/>
          <w:sz w:val="24"/>
        </w:rPr>
        <w:t xml:space="preserve">                                                                                                                </w:t>
      </w:r>
      <w:r w:rsidRPr="00310F45">
        <w:rPr>
          <w:rFonts w:cstheme="minorHAnsi"/>
          <w:b/>
          <w:color w:val="0070C0"/>
          <w:sz w:val="24"/>
        </w:rPr>
        <w:t>gospa Tanja / učiteljica Tanja</w:t>
      </w:r>
    </w:p>
    <w:p w:rsidR="007F1225" w:rsidRPr="00032810" w:rsidRDefault="00032810" w:rsidP="00032810">
      <w:pPr>
        <w:shd w:val="clear" w:color="auto" w:fill="66FFFF"/>
        <w:spacing w:after="0"/>
        <w:rPr>
          <w:rFonts w:cstheme="minorHAnsi"/>
          <w:b/>
          <w:color w:val="FF0000"/>
          <w:sz w:val="28"/>
        </w:rPr>
      </w:pPr>
      <w:r w:rsidRPr="00032810">
        <w:rPr>
          <w:rFonts w:cstheme="minorHAnsi"/>
          <w:b/>
          <w:color w:val="FF0000"/>
          <w:sz w:val="28"/>
        </w:rPr>
        <w:t>NARAVOSLOVJE  IN TEHNIKA</w:t>
      </w:r>
    </w:p>
    <w:p w:rsidR="00837F5F" w:rsidRDefault="00837F5F" w:rsidP="007F1225">
      <w:pPr>
        <w:pStyle w:val="ListParagraph"/>
        <w:spacing w:after="0"/>
        <w:rPr>
          <w:rFonts w:ascii="Century Gothic" w:hAnsi="Century Gothic"/>
          <w:b/>
          <w:color w:val="FF0000"/>
          <w:sz w:val="24"/>
          <w:szCs w:val="24"/>
        </w:rPr>
      </w:pPr>
    </w:p>
    <w:p w:rsidR="007F1225" w:rsidRPr="00837F5F" w:rsidRDefault="008F7269" w:rsidP="00837F5F">
      <w:pPr>
        <w:pStyle w:val="ListParagraph"/>
        <w:spacing w:after="0"/>
        <w:ind w:left="0"/>
        <w:rPr>
          <w:rFonts w:cstheme="minorHAnsi"/>
          <w:b/>
          <w:color w:val="1F497D" w:themeColor="text2"/>
          <w:sz w:val="28"/>
          <w:szCs w:val="24"/>
          <w:u w:val="single"/>
        </w:rPr>
      </w:pPr>
      <w:r>
        <w:rPr>
          <w:rFonts w:cstheme="minorHAnsi"/>
          <w:b/>
          <w:color w:val="1F497D" w:themeColor="text2"/>
          <w:sz w:val="28"/>
          <w:szCs w:val="24"/>
          <w:u w:val="single"/>
        </w:rPr>
        <w:t>1.</w:t>
      </w:r>
      <w:r w:rsidR="007F1225" w:rsidRPr="00837F5F">
        <w:rPr>
          <w:rFonts w:cstheme="minorHAnsi"/>
          <w:b/>
          <w:color w:val="1F497D" w:themeColor="text2"/>
          <w:sz w:val="28"/>
          <w:szCs w:val="24"/>
          <w:u w:val="single"/>
        </w:rPr>
        <w:t xml:space="preserve">Natančno preglej odgovore </w:t>
      </w:r>
      <w:r w:rsidR="00837F5F" w:rsidRPr="00837F5F">
        <w:rPr>
          <w:rFonts w:cstheme="minorHAnsi"/>
          <w:b/>
          <w:color w:val="1F497D" w:themeColor="text2"/>
          <w:sz w:val="28"/>
          <w:szCs w:val="24"/>
          <w:u w:val="single"/>
        </w:rPr>
        <w:t xml:space="preserve">na včerajšnja vprašanja </w:t>
      </w:r>
      <w:r w:rsidR="007F1225" w:rsidRPr="00837F5F">
        <w:rPr>
          <w:rFonts w:cstheme="minorHAnsi"/>
          <w:b/>
          <w:color w:val="1F497D" w:themeColor="text2"/>
          <w:sz w:val="28"/>
          <w:szCs w:val="24"/>
          <w:u w:val="single"/>
        </w:rPr>
        <w:t>in jih popravi ali dopolni.</w:t>
      </w:r>
    </w:p>
    <w:p w:rsidR="007F1225" w:rsidRDefault="007F1225" w:rsidP="007F1225">
      <w:pPr>
        <w:pStyle w:val="ListParagraph"/>
        <w:spacing w:after="0"/>
        <w:rPr>
          <w:rFonts w:ascii="Century Gothic" w:hAnsi="Century Gothic"/>
          <w:color w:val="002060"/>
        </w:rPr>
      </w:pPr>
    </w:p>
    <w:p w:rsidR="007F1225" w:rsidRPr="00837F5F" w:rsidRDefault="007F1225" w:rsidP="00837F5F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Za varen promet je pomembno, da imaj vsi udeleženci v prometu</w:t>
      </w:r>
      <w:r w:rsidR="00837F5F">
        <w:rPr>
          <w:rFonts w:cstheme="minorHAnsi"/>
          <w:color w:val="002060"/>
          <w:sz w:val="26"/>
          <w:szCs w:val="26"/>
        </w:rPr>
        <w:t>,</w:t>
      </w:r>
      <w:r w:rsidRPr="00837F5F">
        <w:rPr>
          <w:rFonts w:cstheme="minorHAnsi"/>
          <w:color w:val="002060"/>
          <w:sz w:val="26"/>
          <w:szCs w:val="26"/>
        </w:rPr>
        <w:t xml:space="preserve"> kolesarji, vozniki vozil, pešci ustrezno opremo, da upoštevajo prometne znake in prometno signalizacijo.</w:t>
      </w:r>
    </w:p>
    <w:p w:rsidR="007F1225" w:rsidRPr="00837F5F" w:rsidRDefault="007F1225" w:rsidP="00837F5F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To vemo zaradi različne barve luči spredaj in zadaj na vozilu. Spredaj so običajno bele, zadaj rdeče.</w:t>
      </w:r>
    </w:p>
    <w:p w:rsidR="007F1225" w:rsidRPr="00837F5F" w:rsidRDefault="007F1225" w:rsidP="00837F5F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Zavorne luči nas opozarjajo, da vozilo pred nami zavira oz. zmanjšuje hitrost.</w:t>
      </w:r>
    </w:p>
    <w:p w:rsidR="007F1225" w:rsidRPr="00837F5F" w:rsidRDefault="007F1225" w:rsidP="00837F5F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Voznik s smerokazom nakaže smer</w:t>
      </w:r>
      <w:r w:rsidR="00837F5F">
        <w:rPr>
          <w:rFonts w:cstheme="minorHAnsi"/>
          <w:color w:val="002060"/>
          <w:sz w:val="26"/>
          <w:szCs w:val="26"/>
        </w:rPr>
        <w:t>,</w:t>
      </w:r>
      <w:r w:rsidRPr="00837F5F">
        <w:rPr>
          <w:rFonts w:cstheme="minorHAnsi"/>
          <w:color w:val="002060"/>
          <w:sz w:val="26"/>
          <w:szCs w:val="26"/>
        </w:rPr>
        <w:t xml:space="preserve"> v katero bo zapeljal.</w:t>
      </w:r>
    </w:p>
    <w:p w:rsidR="007F1225" w:rsidRPr="00837F5F" w:rsidRDefault="007F1225" w:rsidP="00837F5F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Kolesar napove spremembo vožnje z dvigom tiste roke</w:t>
      </w:r>
      <w:r w:rsidR="00837F5F">
        <w:rPr>
          <w:rFonts w:cstheme="minorHAnsi"/>
          <w:color w:val="002060"/>
          <w:sz w:val="26"/>
          <w:szCs w:val="26"/>
        </w:rPr>
        <w:t>,</w:t>
      </w:r>
      <w:r w:rsidRPr="00837F5F">
        <w:rPr>
          <w:rFonts w:cstheme="minorHAnsi"/>
          <w:color w:val="002060"/>
          <w:sz w:val="26"/>
          <w:szCs w:val="26"/>
        </w:rPr>
        <w:t xml:space="preserve"> v katero smer bo zapeljal.</w:t>
      </w:r>
    </w:p>
    <w:p w:rsidR="007F1225" w:rsidRPr="00837F5F" w:rsidRDefault="007F1225" w:rsidP="00837F5F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Kolesarska oprema: čelada, kolesarski izpit, ustrezna oblačila</w:t>
      </w:r>
      <w:r w:rsidR="00837F5F">
        <w:rPr>
          <w:rFonts w:cstheme="minorHAnsi"/>
          <w:color w:val="002060"/>
          <w:sz w:val="26"/>
          <w:szCs w:val="26"/>
        </w:rPr>
        <w:t>.</w:t>
      </w:r>
    </w:p>
    <w:p w:rsidR="007F1225" w:rsidRPr="00837F5F" w:rsidRDefault="007F1225" w:rsidP="00837F5F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Sestavni deli kolesa: prednja bela luč, zadnja rdeča luč, zvonec, ogledalo, sprednji in zadnji odsevniki, zavora.</w:t>
      </w:r>
    </w:p>
    <w:p w:rsidR="007F1225" w:rsidRPr="00837F5F" w:rsidRDefault="007F1225" w:rsidP="00837F5F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Znaki za nevarnost opozarjajo na nevarnost, običajno so trikotni</w:t>
      </w:r>
      <w:r w:rsidR="00837F5F">
        <w:rPr>
          <w:rFonts w:cstheme="minorHAnsi"/>
          <w:color w:val="002060"/>
          <w:sz w:val="26"/>
          <w:szCs w:val="26"/>
        </w:rPr>
        <w:t>, obrobljeni z rdečo barvo. Poznamo: p</w:t>
      </w:r>
      <w:r w:rsidRPr="00837F5F">
        <w:rPr>
          <w:rFonts w:cstheme="minorHAnsi"/>
          <w:color w:val="002060"/>
          <w:sz w:val="26"/>
          <w:szCs w:val="26"/>
        </w:rPr>
        <w:t>rehod za pešce, otroci na cesti,</w:t>
      </w:r>
      <w:r w:rsidR="00837F5F">
        <w:rPr>
          <w:rFonts w:cstheme="minorHAnsi"/>
          <w:color w:val="002060"/>
          <w:sz w:val="26"/>
          <w:szCs w:val="26"/>
        </w:rPr>
        <w:t xml:space="preserve"> </w:t>
      </w:r>
      <w:r w:rsidRPr="00837F5F">
        <w:rPr>
          <w:rFonts w:cstheme="minorHAnsi"/>
          <w:color w:val="002060"/>
          <w:sz w:val="26"/>
          <w:szCs w:val="26"/>
        </w:rPr>
        <w:t>bližina svetlobnih prometnih znakov, nevarnost na cesti.</w:t>
      </w:r>
    </w:p>
    <w:p w:rsidR="007F1225" w:rsidRPr="00837F5F" w:rsidRDefault="007F1225" w:rsidP="00837F5F">
      <w:pPr>
        <w:pStyle w:val="ListParagraph"/>
        <w:numPr>
          <w:ilvl w:val="0"/>
          <w:numId w:val="2"/>
        </w:numPr>
        <w:tabs>
          <w:tab w:val="left" w:pos="284"/>
        </w:tabs>
        <w:spacing w:after="0" w:line="276" w:lineRule="auto"/>
        <w:ind w:left="0" w:firstLine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Znaki za obvestila so</w:t>
      </w:r>
      <w:r w:rsidR="00837F5F">
        <w:rPr>
          <w:rFonts w:cstheme="minorHAnsi"/>
          <w:color w:val="002060"/>
          <w:sz w:val="26"/>
          <w:szCs w:val="26"/>
        </w:rPr>
        <w:t xml:space="preserve"> </w:t>
      </w:r>
      <w:r w:rsidRPr="00837F5F">
        <w:rPr>
          <w:rFonts w:cstheme="minorHAnsi"/>
          <w:color w:val="002060"/>
          <w:sz w:val="26"/>
          <w:szCs w:val="26"/>
        </w:rPr>
        <w:t>okrogli, pravokotni in kvadratni.</w:t>
      </w:r>
    </w:p>
    <w:p w:rsidR="007F1225" w:rsidRPr="00BA0B19" w:rsidRDefault="007F1225" w:rsidP="00837F5F">
      <w:pPr>
        <w:pStyle w:val="ListParagraph"/>
        <w:numPr>
          <w:ilvl w:val="0"/>
          <w:numId w:val="2"/>
        </w:numPr>
        <w:spacing w:after="0"/>
        <w:ind w:left="142" w:hanging="142"/>
        <w:rPr>
          <w:rFonts w:ascii="Century Gothic" w:hAnsi="Century Gothic"/>
          <w:color w:val="002060"/>
          <w:sz w:val="24"/>
          <w:szCs w:val="24"/>
        </w:rPr>
      </w:pPr>
    </w:p>
    <w:p w:rsidR="007F1225" w:rsidRDefault="00053C4B" w:rsidP="007F1225">
      <w:pPr>
        <w:spacing w:after="0"/>
        <w:rPr>
          <w:rFonts w:ascii="Century Gothic" w:hAnsi="Century Gothic"/>
          <w:color w:val="002060"/>
        </w:rPr>
      </w:pPr>
      <w:r>
        <w:rPr>
          <w:rFonts w:ascii="Century Gothic" w:hAnsi="Century Gothic"/>
          <w:noProof/>
          <w:color w:val="002060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8890</wp:posOffset>
            </wp:positionV>
            <wp:extent cx="1028700" cy="915670"/>
            <wp:effectExtent l="19050" t="0" r="0" b="0"/>
            <wp:wrapSquare wrapText="bothSides"/>
            <wp:docPr id="14" name="Picture 14" descr="PROMETNA SIGNALIZACIJA IN OPREMA NA AVTOC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OMETNA SIGNALIZACIJA IN OPREMA NA AVTOCES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225" w:rsidRDefault="007F1225" w:rsidP="007F1225">
      <w:pPr>
        <w:spacing w:after="0"/>
        <w:rPr>
          <w:rFonts w:ascii="Century Gothic" w:hAnsi="Century Gothic"/>
          <w:color w:val="002060"/>
        </w:rPr>
      </w:pPr>
    </w:p>
    <w:p w:rsidR="007F1225" w:rsidRDefault="007F1225" w:rsidP="007F1225">
      <w:pPr>
        <w:spacing w:after="0"/>
        <w:rPr>
          <w:rFonts w:ascii="Century Gothic" w:hAnsi="Century Gothic"/>
          <w:color w:val="002060"/>
        </w:rPr>
      </w:pPr>
    </w:p>
    <w:p w:rsidR="007F1225" w:rsidRDefault="007F1225" w:rsidP="007F1225">
      <w:pPr>
        <w:spacing w:after="0"/>
        <w:rPr>
          <w:rFonts w:ascii="Century Gothic" w:hAnsi="Century Gothic"/>
          <w:color w:val="002060"/>
        </w:rPr>
      </w:pPr>
    </w:p>
    <w:p w:rsidR="008F7269" w:rsidRDefault="008F7269" w:rsidP="007F1225">
      <w:pPr>
        <w:spacing w:after="0"/>
        <w:rPr>
          <w:rFonts w:ascii="Century Gothic" w:hAnsi="Century Gothic"/>
          <w:color w:val="002060"/>
        </w:rPr>
      </w:pPr>
    </w:p>
    <w:p w:rsidR="007F1225" w:rsidRDefault="007F1225" w:rsidP="007F1225">
      <w:pPr>
        <w:spacing w:after="0"/>
        <w:rPr>
          <w:rFonts w:ascii="Century Gothic" w:hAnsi="Century Gothic"/>
          <w:color w:val="002060"/>
        </w:rPr>
      </w:pPr>
    </w:p>
    <w:p w:rsidR="007F1225" w:rsidRPr="00BA0B19" w:rsidRDefault="007F1225" w:rsidP="007F1225">
      <w:pPr>
        <w:spacing w:after="0"/>
        <w:rPr>
          <w:rFonts w:ascii="Century Gothic" w:hAnsi="Century Gothic"/>
          <w:color w:val="002060"/>
        </w:rPr>
      </w:pPr>
    </w:p>
    <w:p w:rsidR="007F1225" w:rsidRPr="00837F5F" w:rsidRDefault="008F7269" w:rsidP="00837F5F">
      <w:pPr>
        <w:contextualSpacing/>
        <w:rPr>
          <w:rFonts w:cstheme="minorHAnsi"/>
          <w:b/>
          <w:color w:val="1F497D" w:themeColor="text2"/>
          <w:sz w:val="28"/>
          <w:szCs w:val="24"/>
          <w:u w:val="single"/>
        </w:rPr>
      </w:pPr>
      <w:r>
        <w:rPr>
          <w:rFonts w:cstheme="minorHAnsi"/>
          <w:b/>
          <w:color w:val="1F497D" w:themeColor="text2"/>
          <w:sz w:val="28"/>
          <w:szCs w:val="24"/>
          <w:u w:val="single"/>
        </w:rPr>
        <w:t>2.</w:t>
      </w:r>
      <w:r w:rsidR="007F1225" w:rsidRPr="00837F5F">
        <w:rPr>
          <w:rFonts w:cstheme="minorHAnsi"/>
          <w:b/>
          <w:color w:val="1F497D" w:themeColor="text2"/>
          <w:sz w:val="28"/>
          <w:szCs w:val="24"/>
          <w:u w:val="single"/>
        </w:rPr>
        <w:t>Svet snovi - poskusi</w:t>
      </w:r>
    </w:p>
    <w:p w:rsidR="007F1225" w:rsidRDefault="007F1225" w:rsidP="00837F5F">
      <w:pPr>
        <w:contextualSpacing/>
      </w:pPr>
    </w:p>
    <w:p w:rsidR="00837F5F" w:rsidRPr="00837F5F" w:rsidRDefault="007F1225" w:rsidP="00837F5F">
      <w:pPr>
        <w:contextualSpacing/>
        <w:rPr>
          <w:rFonts w:cstheme="minorHAnsi"/>
          <w:sz w:val="26"/>
          <w:szCs w:val="26"/>
        </w:rPr>
      </w:pPr>
      <w:r w:rsidRPr="00837F5F">
        <w:rPr>
          <w:rFonts w:cstheme="minorHAnsi"/>
          <w:sz w:val="26"/>
          <w:szCs w:val="26"/>
        </w:rPr>
        <w:t xml:space="preserve">Po navodilih v prilogi izvedeš  </w:t>
      </w:r>
      <w:r w:rsidRPr="00837F5F">
        <w:rPr>
          <w:rFonts w:cstheme="minorHAnsi"/>
          <w:b/>
          <w:sz w:val="26"/>
          <w:szCs w:val="26"/>
        </w:rPr>
        <w:t>dva poskusa</w:t>
      </w:r>
      <w:r w:rsidR="00032810" w:rsidRPr="00837F5F">
        <w:rPr>
          <w:rFonts w:cstheme="minorHAnsi"/>
          <w:sz w:val="26"/>
          <w:szCs w:val="26"/>
        </w:rPr>
        <w:t xml:space="preserve"> (po želji)</w:t>
      </w:r>
      <w:r w:rsidRPr="00837F5F">
        <w:rPr>
          <w:rFonts w:cstheme="minorHAnsi"/>
          <w:sz w:val="26"/>
          <w:szCs w:val="26"/>
        </w:rPr>
        <w:t>. Ko poskus</w:t>
      </w:r>
      <w:r w:rsidR="00837F5F" w:rsidRPr="00837F5F">
        <w:rPr>
          <w:rFonts w:cstheme="minorHAnsi"/>
          <w:sz w:val="26"/>
          <w:szCs w:val="26"/>
        </w:rPr>
        <w:t>a</w:t>
      </w:r>
      <w:r w:rsidRPr="00837F5F">
        <w:rPr>
          <w:rFonts w:cstheme="minorHAnsi"/>
          <w:sz w:val="26"/>
          <w:szCs w:val="26"/>
        </w:rPr>
        <w:t xml:space="preserve"> opraviš, v zvezek napiš</w:t>
      </w:r>
      <w:r w:rsidR="00837F5F" w:rsidRPr="00837F5F">
        <w:rPr>
          <w:rFonts w:cstheme="minorHAnsi"/>
          <w:sz w:val="26"/>
          <w:szCs w:val="26"/>
        </w:rPr>
        <w:t>i naslov</w:t>
      </w:r>
      <w:r w:rsidRPr="00837F5F">
        <w:rPr>
          <w:rFonts w:cstheme="minorHAnsi"/>
          <w:sz w:val="26"/>
          <w:szCs w:val="26"/>
        </w:rPr>
        <w:t xml:space="preserve"> </w:t>
      </w:r>
      <w:r w:rsidRPr="00837F5F">
        <w:rPr>
          <w:rFonts w:cstheme="minorHAnsi"/>
          <w:b/>
          <w:color w:val="FF0000"/>
          <w:sz w:val="26"/>
          <w:szCs w:val="26"/>
        </w:rPr>
        <w:t>Svet snovi, Poskusi</w:t>
      </w:r>
      <w:r w:rsidR="00837F5F" w:rsidRPr="00837F5F">
        <w:rPr>
          <w:rFonts w:cstheme="minorHAnsi"/>
          <w:b/>
          <w:color w:val="FF0000"/>
          <w:sz w:val="26"/>
          <w:szCs w:val="26"/>
        </w:rPr>
        <w:t xml:space="preserve"> </w:t>
      </w:r>
      <w:r w:rsidR="00837F5F" w:rsidRPr="00837F5F">
        <w:rPr>
          <w:rFonts w:cstheme="minorHAnsi"/>
          <w:sz w:val="26"/>
          <w:szCs w:val="26"/>
        </w:rPr>
        <w:t>in datum</w:t>
      </w:r>
      <w:r w:rsidRPr="00837F5F">
        <w:rPr>
          <w:rFonts w:cstheme="minorHAnsi"/>
          <w:sz w:val="26"/>
          <w:szCs w:val="26"/>
        </w:rPr>
        <w:t>. Poskus nariši in opiši</w:t>
      </w:r>
      <w:r w:rsidR="00837F5F" w:rsidRPr="00837F5F">
        <w:rPr>
          <w:rFonts w:cstheme="minorHAnsi"/>
          <w:sz w:val="26"/>
          <w:szCs w:val="26"/>
        </w:rPr>
        <w:t xml:space="preserve"> (nalivnik, pisane črke)</w:t>
      </w:r>
      <w:r w:rsidRPr="00837F5F">
        <w:rPr>
          <w:rFonts w:cstheme="minorHAnsi"/>
          <w:sz w:val="26"/>
          <w:szCs w:val="26"/>
        </w:rPr>
        <w:t>, kako si izvedel poskus, kako ti je uspel</w:t>
      </w:r>
      <w:r w:rsidR="00837F5F" w:rsidRPr="00837F5F">
        <w:rPr>
          <w:rFonts w:cstheme="minorHAnsi"/>
          <w:sz w:val="26"/>
          <w:szCs w:val="26"/>
        </w:rPr>
        <w:t xml:space="preserve"> ter kaj si ugotovil.</w:t>
      </w:r>
    </w:p>
    <w:p w:rsidR="007F1225" w:rsidRPr="00837F5F" w:rsidRDefault="007F1225" w:rsidP="00837F5F">
      <w:pPr>
        <w:contextualSpacing/>
        <w:rPr>
          <w:rFonts w:cstheme="minorHAnsi"/>
          <w:sz w:val="26"/>
          <w:szCs w:val="26"/>
        </w:rPr>
      </w:pPr>
      <w:r w:rsidRPr="00837F5F">
        <w:rPr>
          <w:rFonts w:cstheme="minorHAnsi"/>
          <w:sz w:val="26"/>
          <w:szCs w:val="26"/>
        </w:rPr>
        <w:t xml:space="preserve">Za seboj pospravi. </w:t>
      </w:r>
    </w:p>
    <w:p w:rsidR="007F1225" w:rsidRPr="00BA0B19" w:rsidRDefault="007F1225" w:rsidP="007F1225">
      <w:pPr>
        <w:spacing w:after="0"/>
        <w:rPr>
          <w:rFonts w:ascii="Century Gothic" w:hAnsi="Century Gothic"/>
          <w:color w:val="002060"/>
        </w:rPr>
      </w:pPr>
    </w:p>
    <w:p w:rsidR="007F1225" w:rsidRPr="00837F5F" w:rsidRDefault="007F1225" w:rsidP="007F1225">
      <w:pPr>
        <w:spacing w:after="0"/>
        <w:rPr>
          <w:rFonts w:cstheme="minorHAnsi"/>
          <w:color w:val="002060"/>
          <w:sz w:val="26"/>
          <w:szCs w:val="26"/>
        </w:rPr>
      </w:pPr>
      <w:r w:rsidRPr="00837F5F">
        <w:rPr>
          <w:rFonts w:cstheme="minorHAnsi"/>
          <w:color w:val="002060"/>
          <w:sz w:val="26"/>
          <w:szCs w:val="26"/>
        </w:rPr>
        <w:t>Predlogi poskusov:</w:t>
      </w:r>
    </w:p>
    <w:p w:rsidR="007F1225" w:rsidRPr="00837F5F" w:rsidRDefault="007F1225" w:rsidP="007F1225">
      <w:pPr>
        <w:spacing w:after="0"/>
        <w:rPr>
          <w:rFonts w:cstheme="minorHAnsi"/>
          <w:color w:val="002060"/>
          <w:sz w:val="26"/>
          <w:szCs w:val="26"/>
        </w:rPr>
      </w:pPr>
    </w:p>
    <w:p w:rsidR="007F1225" w:rsidRPr="00053C4B" w:rsidRDefault="00837F5F" w:rsidP="007F1225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rFonts w:cstheme="minorHAnsi"/>
          <w:b/>
          <w:color w:val="00B050"/>
          <w:sz w:val="26"/>
          <w:szCs w:val="26"/>
        </w:rPr>
      </w:pPr>
      <w:r w:rsidRPr="00053C4B">
        <w:rPr>
          <w:rFonts w:cstheme="minorHAnsi"/>
          <w:b/>
          <w:color w:val="00B050"/>
          <w:sz w:val="26"/>
          <w:szCs w:val="26"/>
        </w:rPr>
        <w:t xml:space="preserve">poskus: </w:t>
      </w:r>
      <w:r w:rsidR="007F1225" w:rsidRPr="00053C4B">
        <w:rPr>
          <w:rFonts w:cstheme="minorHAnsi"/>
          <w:b/>
          <w:color w:val="00B050"/>
          <w:sz w:val="26"/>
          <w:szCs w:val="26"/>
        </w:rPr>
        <w:t>Z VŽIGALICO DVIGNI LEDENO KOCKO</w:t>
      </w:r>
    </w:p>
    <w:p w:rsidR="007F1225" w:rsidRPr="00837F5F" w:rsidRDefault="007F1225" w:rsidP="007F1225">
      <w:pPr>
        <w:rPr>
          <w:rFonts w:cstheme="minorHAnsi"/>
          <w:sz w:val="26"/>
          <w:szCs w:val="26"/>
        </w:rPr>
      </w:pPr>
      <w:r w:rsidRPr="00837F5F">
        <w:rPr>
          <w:rFonts w:cstheme="minorHAnsi"/>
          <w:sz w:val="26"/>
          <w:szCs w:val="26"/>
          <w:u w:val="single"/>
        </w:rPr>
        <w:t>Pripomočk</w:t>
      </w:r>
      <w:r w:rsidRPr="00837F5F">
        <w:rPr>
          <w:rFonts w:cstheme="minorHAnsi"/>
          <w:sz w:val="26"/>
          <w:szCs w:val="26"/>
        </w:rPr>
        <w:t>i: skleda vode, ledena kocka, vžigalica, drobna sol</w:t>
      </w:r>
    </w:p>
    <w:p w:rsidR="007F1225" w:rsidRDefault="00837F5F" w:rsidP="007F1225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u w:val="single"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433070</wp:posOffset>
            </wp:positionV>
            <wp:extent cx="1732280" cy="1310640"/>
            <wp:effectExtent l="19050" t="0" r="127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3983" t="29658" r="38093" b="43721"/>
                    <a:stretch/>
                  </pic:blipFill>
                  <pic:spPr bwMode="auto">
                    <a:xfrm>
                      <a:off x="0" y="0"/>
                      <a:ext cx="173228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1225" w:rsidRPr="00837F5F">
        <w:rPr>
          <w:rFonts w:cstheme="minorHAnsi"/>
          <w:sz w:val="26"/>
          <w:szCs w:val="26"/>
          <w:u w:val="single"/>
        </w:rPr>
        <w:t>Navodilo</w:t>
      </w:r>
      <w:r w:rsidR="007F1225" w:rsidRPr="00837F5F">
        <w:rPr>
          <w:rFonts w:cstheme="minorHAnsi"/>
          <w:sz w:val="26"/>
          <w:szCs w:val="26"/>
        </w:rPr>
        <w:t>: Spusti kocko ledu v vodo in nanj pazljivo položi vžigalico. Okoli vžigalice nasuj malo soli. Vžigalica se bo primrznila h kocki tako trdno, da boš skupaj z njo dvignil iz vode tudi ledeno kocko.</w:t>
      </w:r>
    </w:p>
    <w:p w:rsidR="00837F5F" w:rsidRDefault="00837F5F" w:rsidP="007F1225">
      <w:pPr>
        <w:rPr>
          <w:rFonts w:cstheme="minorHAnsi"/>
          <w:sz w:val="26"/>
          <w:szCs w:val="26"/>
        </w:rPr>
      </w:pPr>
    </w:p>
    <w:p w:rsidR="00837F5F" w:rsidRPr="00837F5F" w:rsidRDefault="00837F5F" w:rsidP="007F1225">
      <w:pPr>
        <w:rPr>
          <w:rFonts w:cstheme="minorHAnsi"/>
          <w:sz w:val="26"/>
          <w:szCs w:val="26"/>
        </w:rPr>
      </w:pPr>
    </w:p>
    <w:p w:rsidR="007F1225" w:rsidRPr="00837F5F" w:rsidRDefault="007F1225" w:rsidP="007F1225">
      <w:pPr>
        <w:jc w:val="center"/>
        <w:rPr>
          <w:rFonts w:cstheme="minorHAnsi"/>
          <w:sz w:val="26"/>
          <w:szCs w:val="26"/>
        </w:rPr>
      </w:pPr>
    </w:p>
    <w:p w:rsidR="007F1225" w:rsidRPr="00401264" w:rsidRDefault="007F1225" w:rsidP="007F1225">
      <w:pPr>
        <w:rPr>
          <w:rFonts w:cstheme="minorHAnsi"/>
          <w:sz w:val="16"/>
          <w:szCs w:val="26"/>
        </w:rPr>
      </w:pPr>
      <w:r w:rsidRPr="00401264">
        <w:rPr>
          <w:rFonts w:cstheme="minorHAnsi"/>
          <w:sz w:val="16"/>
          <w:szCs w:val="26"/>
        </w:rPr>
        <w:t>Vir: Zbirka MOJI PRVI KORAKI, Serija VESELJE Z ZNANOSTJO, Brenda Walpole: Voda, Založila in izdala Pomurska založba Murska Sobota, Ljubljana 1990, str. 11</w:t>
      </w:r>
    </w:p>
    <w:p w:rsidR="007F1225" w:rsidRPr="00053C4B" w:rsidRDefault="007F1225" w:rsidP="007F1225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rFonts w:cstheme="minorHAnsi"/>
          <w:b/>
          <w:color w:val="00B050"/>
          <w:sz w:val="26"/>
          <w:szCs w:val="26"/>
        </w:rPr>
      </w:pPr>
      <w:r w:rsidRPr="00053C4B">
        <w:rPr>
          <w:rFonts w:cstheme="minorHAnsi"/>
          <w:b/>
          <w:color w:val="00B050"/>
          <w:sz w:val="26"/>
          <w:szCs w:val="26"/>
        </w:rPr>
        <w:t>poskus: PODVODNI VULKAN</w:t>
      </w:r>
    </w:p>
    <w:p w:rsidR="007F1225" w:rsidRPr="00837F5F" w:rsidRDefault="007F1225" w:rsidP="007F1225">
      <w:pPr>
        <w:rPr>
          <w:rFonts w:cstheme="minorHAnsi"/>
          <w:sz w:val="26"/>
          <w:szCs w:val="26"/>
        </w:rPr>
      </w:pPr>
      <w:r w:rsidRPr="00837F5F">
        <w:rPr>
          <w:rFonts w:cstheme="minorHAnsi"/>
          <w:sz w:val="26"/>
          <w:szCs w:val="26"/>
          <w:u w:val="single"/>
        </w:rPr>
        <w:t>Pripomočki</w:t>
      </w:r>
      <w:r w:rsidRPr="00837F5F">
        <w:rPr>
          <w:rFonts w:cstheme="minorHAnsi"/>
          <w:sz w:val="26"/>
          <w:szCs w:val="26"/>
        </w:rPr>
        <w:t>: steklenička, kozarec za vlaganje napolnjen s hladno vodo, vrvica, rdeče barvilo</w:t>
      </w:r>
    </w:p>
    <w:p w:rsidR="007F1225" w:rsidRDefault="00837F5F" w:rsidP="007F1225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u w:val="single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2207512</wp:posOffset>
            </wp:positionH>
            <wp:positionV relativeFrom="paragraph">
              <wp:posOffset>490088</wp:posOffset>
            </wp:positionV>
            <wp:extent cx="1585463" cy="1449238"/>
            <wp:effectExtent l="19050" t="0" r="0" b="0"/>
            <wp:wrapNone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7376" t="59315" r="34889" b="2126"/>
                    <a:stretch/>
                  </pic:blipFill>
                  <pic:spPr bwMode="auto">
                    <a:xfrm>
                      <a:off x="0" y="0"/>
                      <a:ext cx="1585463" cy="144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1225" w:rsidRPr="00837F5F">
        <w:rPr>
          <w:rFonts w:cstheme="minorHAnsi"/>
          <w:sz w:val="26"/>
          <w:szCs w:val="26"/>
          <w:u w:val="single"/>
        </w:rPr>
        <w:t>Navodilo</w:t>
      </w:r>
      <w:r w:rsidR="007F1225" w:rsidRPr="00837F5F">
        <w:rPr>
          <w:rFonts w:cstheme="minorHAnsi"/>
          <w:sz w:val="26"/>
          <w:szCs w:val="26"/>
        </w:rPr>
        <w:t>: Okoli vratu stekleničke priveži vrv. Stekleničko napolni z vročo vodo in ji dodaj nekaj kapljic rdečega barvila. Stekleničko potopi v vodo v kozarcu. Opazuj dviganje obarvane vode.</w:t>
      </w:r>
    </w:p>
    <w:p w:rsidR="00837F5F" w:rsidRDefault="00837F5F" w:rsidP="007F1225">
      <w:pPr>
        <w:rPr>
          <w:rFonts w:cstheme="minorHAnsi"/>
          <w:sz w:val="26"/>
          <w:szCs w:val="26"/>
        </w:rPr>
      </w:pPr>
    </w:p>
    <w:p w:rsidR="00053C4B" w:rsidRDefault="00053C4B" w:rsidP="007F1225">
      <w:pPr>
        <w:rPr>
          <w:rFonts w:cstheme="minorHAnsi"/>
          <w:sz w:val="26"/>
          <w:szCs w:val="26"/>
        </w:rPr>
      </w:pPr>
    </w:p>
    <w:p w:rsidR="00837F5F" w:rsidRPr="00837F5F" w:rsidRDefault="00837F5F" w:rsidP="007F1225">
      <w:pPr>
        <w:rPr>
          <w:rFonts w:cstheme="minorHAnsi"/>
          <w:sz w:val="26"/>
          <w:szCs w:val="26"/>
        </w:rPr>
      </w:pPr>
    </w:p>
    <w:p w:rsidR="008F7269" w:rsidRDefault="008F7269" w:rsidP="007F1225">
      <w:pPr>
        <w:rPr>
          <w:rFonts w:cstheme="minorHAnsi"/>
          <w:sz w:val="16"/>
          <w:szCs w:val="26"/>
        </w:rPr>
      </w:pPr>
    </w:p>
    <w:p w:rsidR="007F1225" w:rsidRPr="00401264" w:rsidRDefault="007F1225" w:rsidP="007F1225">
      <w:pPr>
        <w:rPr>
          <w:rFonts w:cstheme="minorHAnsi"/>
          <w:sz w:val="16"/>
          <w:szCs w:val="26"/>
        </w:rPr>
      </w:pPr>
      <w:r w:rsidRPr="00401264">
        <w:rPr>
          <w:rFonts w:cstheme="minorHAnsi"/>
          <w:sz w:val="16"/>
          <w:szCs w:val="26"/>
        </w:rPr>
        <w:t>Vir: Zbirka MOJI PRVI KORAKI, Serija VESELJE Z ZNANOSTJO, Brenda Walpole: Voda, Založila in izdala Pomurska založba Murska Sobota, Ljubljana 1990, str. 14</w:t>
      </w:r>
    </w:p>
    <w:p w:rsidR="007F1225" w:rsidRPr="00053C4B" w:rsidRDefault="007F1225" w:rsidP="007F1225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rFonts w:cstheme="minorHAnsi"/>
          <w:b/>
          <w:color w:val="00B050"/>
          <w:sz w:val="26"/>
          <w:szCs w:val="26"/>
        </w:rPr>
      </w:pPr>
      <w:r w:rsidRPr="00053C4B">
        <w:rPr>
          <w:rFonts w:cstheme="minorHAnsi"/>
          <w:b/>
          <w:color w:val="00B050"/>
          <w:sz w:val="26"/>
          <w:szCs w:val="26"/>
        </w:rPr>
        <w:t>poskus: SUH ROBČEK POD VODO</w:t>
      </w:r>
    </w:p>
    <w:p w:rsidR="007F1225" w:rsidRPr="00837F5F" w:rsidRDefault="007F1225" w:rsidP="007F1225">
      <w:pPr>
        <w:rPr>
          <w:rFonts w:cstheme="minorHAnsi"/>
          <w:sz w:val="26"/>
          <w:szCs w:val="26"/>
        </w:rPr>
      </w:pPr>
      <w:r w:rsidRPr="00837F5F">
        <w:rPr>
          <w:rFonts w:cstheme="minorHAnsi"/>
          <w:sz w:val="26"/>
          <w:szCs w:val="26"/>
          <w:u w:val="single"/>
        </w:rPr>
        <w:t>Pripomočki</w:t>
      </w:r>
      <w:r w:rsidRPr="00837F5F">
        <w:rPr>
          <w:rFonts w:cstheme="minorHAnsi"/>
          <w:sz w:val="26"/>
          <w:szCs w:val="26"/>
        </w:rPr>
        <w:t>: posoda z vodo, majhen kozarec, papirnat robček</w:t>
      </w:r>
    </w:p>
    <w:p w:rsidR="007F1225" w:rsidRPr="00837F5F" w:rsidRDefault="008F7269" w:rsidP="007F1225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u w:val="single"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434975</wp:posOffset>
            </wp:positionV>
            <wp:extent cx="1809750" cy="1485900"/>
            <wp:effectExtent l="19050" t="0" r="0" b="0"/>
            <wp:wrapNone/>
            <wp:docPr id="162" name="Slik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67238" t="24299" r="-1305" b="55274"/>
                    <a:stretch/>
                  </pic:blipFill>
                  <pic:spPr bwMode="auto">
                    <a:xfrm>
                      <a:off x="0" y="0"/>
                      <a:ext cx="18097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1225" w:rsidRPr="00837F5F">
        <w:rPr>
          <w:rFonts w:cstheme="minorHAnsi"/>
          <w:sz w:val="26"/>
          <w:szCs w:val="26"/>
          <w:u w:val="single"/>
        </w:rPr>
        <w:t>Navodilo:</w:t>
      </w:r>
      <w:r w:rsidR="007F1225" w:rsidRPr="00837F5F">
        <w:rPr>
          <w:rFonts w:cstheme="minorHAnsi"/>
          <w:sz w:val="26"/>
          <w:szCs w:val="26"/>
        </w:rPr>
        <w:t xml:space="preserve"> Zmečkaj robček v kroglico in ga stlači na dno kozarca. Obrni kozarec in ga potopi v vodo. Ugotovil boš, da voda ne napolni kozarca, zato robček ostane čist.</w:t>
      </w:r>
    </w:p>
    <w:p w:rsidR="008F7269" w:rsidRDefault="008F7269" w:rsidP="007F1225">
      <w:pPr>
        <w:jc w:val="center"/>
        <w:rPr>
          <w:rFonts w:cstheme="minorHAnsi"/>
          <w:sz w:val="26"/>
          <w:szCs w:val="26"/>
        </w:rPr>
      </w:pPr>
    </w:p>
    <w:p w:rsidR="008F7269" w:rsidRDefault="008F7269" w:rsidP="007F1225">
      <w:pPr>
        <w:jc w:val="center"/>
        <w:rPr>
          <w:rFonts w:cstheme="minorHAnsi"/>
          <w:sz w:val="26"/>
          <w:szCs w:val="26"/>
        </w:rPr>
      </w:pPr>
    </w:p>
    <w:p w:rsidR="008F7269" w:rsidRDefault="008F7269" w:rsidP="007F1225">
      <w:pPr>
        <w:jc w:val="center"/>
        <w:rPr>
          <w:rFonts w:cstheme="minorHAnsi"/>
          <w:sz w:val="26"/>
          <w:szCs w:val="26"/>
        </w:rPr>
      </w:pPr>
    </w:p>
    <w:p w:rsidR="007F1225" w:rsidRPr="00837F5F" w:rsidRDefault="007F1225" w:rsidP="007F1225">
      <w:pPr>
        <w:jc w:val="center"/>
        <w:rPr>
          <w:rFonts w:cstheme="minorHAnsi"/>
          <w:sz w:val="26"/>
          <w:szCs w:val="26"/>
        </w:rPr>
      </w:pPr>
    </w:p>
    <w:p w:rsidR="007F1225" w:rsidRPr="00401264" w:rsidRDefault="007F1225" w:rsidP="007F1225">
      <w:pPr>
        <w:rPr>
          <w:rFonts w:cstheme="minorHAnsi"/>
          <w:sz w:val="16"/>
          <w:szCs w:val="26"/>
        </w:rPr>
      </w:pPr>
      <w:r w:rsidRPr="00401264">
        <w:rPr>
          <w:rFonts w:cstheme="minorHAnsi"/>
          <w:sz w:val="16"/>
          <w:szCs w:val="26"/>
        </w:rPr>
        <w:t>Vir: Zbirka MOJI PRVI KORAKI, Serija VESELJE Z ZNANOSTJO, Brenda Walpole: ZRAK, Založila in izdala Pomurska založba Murska Sobota, Ljubljana 1990, str. 7</w:t>
      </w:r>
    </w:p>
    <w:p w:rsidR="007F1225" w:rsidRPr="00053C4B" w:rsidRDefault="007F1225" w:rsidP="007F1225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rFonts w:cstheme="minorHAnsi"/>
          <w:b/>
          <w:color w:val="00B050"/>
          <w:sz w:val="26"/>
          <w:szCs w:val="26"/>
        </w:rPr>
      </w:pPr>
      <w:r w:rsidRPr="00053C4B">
        <w:rPr>
          <w:rFonts w:cstheme="minorHAnsi"/>
          <w:b/>
          <w:color w:val="00B050"/>
          <w:sz w:val="26"/>
          <w:szCs w:val="26"/>
        </w:rPr>
        <w:lastRenderedPageBreak/>
        <w:t>poskus: ČAROBNI KOZAREC</w:t>
      </w:r>
    </w:p>
    <w:p w:rsidR="007F1225" w:rsidRPr="00837F5F" w:rsidRDefault="007F1225" w:rsidP="007F1225">
      <w:pPr>
        <w:rPr>
          <w:rFonts w:cstheme="minorHAnsi"/>
          <w:sz w:val="26"/>
          <w:szCs w:val="26"/>
        </w:rPr>
      </w:pPr>
      <w:r w:rsidRPr="00837F5F">
        <w:rPr>
          <w:rFonts w:cstheme="minorHAnsi"/>
          <w:sz w:val="26"/>
          <w:szCs w:val="26"/>
          <w:u w:val="single"/>
        </w:rPr>
        <w:t>Pripomočki</w:t>
      </w:r>
      <w:r w:rsidRPr="00837F5F">
        <w:rPr>
          <w:rFonts w:cstheme="minorHAnsi"/>
          <w:sz w:val="26"/>
          <w:szCs w:val="26"/>
        </w:rPr>
        <w:t>: kozarec z gladkim robom, gladek papir v velikosti razglednice</w:t>
      </w:r>
    </w:p>
    <w:p w:rsidR="007F1225" w:rsidRPr="00837F5F" w:rsidRDefault="00053C4B" w:rsidP="007F1225">
      <w:pPr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u w:val="single"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532130</wp:posOffset>
            </wp:positionV>
            <wp:extent cx="1705610" cy="1742440"/>
            <wp:effectExtent l="19050" t="0" r="8890" b="0"/>
            <wp:wrapNone/>
            <wp:docPr id="163" name="Slika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63405" t="60609" r="1114" b="13315"/>
                    <a:stretch/>
                  </pic:blipFill>
                  <pic:spPr bwMode="auto">
                    <a:xfrm>
                      <a:off x="0" y="0"/>
                      <a:ext cx="1705610" cy="17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1225" w:rsidRPr="00837F5F">
        <w:rPr>
          <w:rFonts w:cstheme="minorHAnsi"/>
          <w:sz w:val="26"/>
          <w:szCs w:val="26"/>
          <w:u w:val="single"/>
        </w:rPr>
        <w:t>Navodilo</w:t>
      </w:r>
      <w:r w:rsidR="007F1225" w:rsidRPr="00837F5F">
        <w:rPr>
          <w:rFonts w:cstheme="minorHAnsi"/>
          <w:sz w:val="26"/>
          <w:szCs w:val="26"/>
        </w:rPr>
        <w:t>: Kozarec do roba napolni z vodo. Rob rahlo zmoči. Položi papir na kozarec in ga močno pritisni ob rob. Obrni kozarec in spusti papir. Voda ostane v kozarcu. Ne odnehaj, če se ti poskus ne posreči takoj.</w:t>
      </w:r>
    </w:p>
    <w:p w:rsidR="007F1225" w:rsidRDefault="007F1225" w:rsidP="007F1225">
      <w:pPr>
        <w:rPr>
          <w:rFonts w:cstheme="minorHAnsi"/>
          <w:sz w:val="26"/>
          <w:szCs w:val="26"/>
        </w:rPr>
      </w:pPr>
    </w:p>
    <w:p w:rsidR="00053C4B" w:rsidRPr="00837F5F" w:rsidRDefault="00053C4B" w:rsidP="007F1225">
      <w:pPr>
        <w:rPr>
          <w:rFonts w:cstheme="minorHAnsi"/>
          <w:sz w:val="26"/>
          <w:szCs w:val="26"/>
        </w:rPr>
      </w:pPr>
    </w:p>
    <w:p w:rsidR="007F1225" w:rsidRPr="00837F5F" w:rsidRDefault="007F1225" w:rsidP="007F1225">
      <w:pPr>
        <w:jc w:val="center"/>
        <w:rPr>
          <w:rFonts w:cstheme="minorHAnsi"/>
          <w:sz w:val="26"/>
          <w:szCs w:val="26"/>
        </w:rPr>
      </w:pPr>
    </w:p>
    <w:p w:rsidR="007F1225" w:rsidRPr="00837F5F" w:rsidRDefault="007F1225" w:rsidP="007F1225">
      <w:pPr>
        <w:rPr>
          <w:rFonts w:cstheme="minorHAnsi"/>
          <w:sz w:val="26"/>
          <w:szCs w:val="26"/>
        </w:rPr>
      </w:pPr>
    </w:p>
    <w:p w:rsidR="007F1225" w:rsidRPr="00401264" w:rsidRDefault="007F1225" w:rsidP="007F1225">
      <w:pPr>
        <w:rPr>
          <w:rFonts w:cstheme="minorHAnsi"/>
          <w:sz w:val="16"/>
          <w:szCs w:val="26"/>
        </w:rPr>
      </w:pPr>
      <w:r w:rsidRPr="00401264">
        <w:rPr>
          <w:rFonts w:cstheme="minorHAnsi"/>
          <w:sz w:val="16"/>
          <w:szCs w:val="26"/>
        </w:rPr>
        <w:t>Vir: Zbirka MOJI PRVI KORAKI, Serija VESELJE Z ZNANOSTJO, Brenda Walpole: ZRAK, Založila in izdala Pomurska založba Murska Sobota, Ljubljana 1990, str. 15</w:t>
      </w:r>
    </w:p>
    <w:p w:rsidR="007F1225" w:rsidRPr="00053C4B" w:rsidRDefault="007F1225" w:rsidP="007F1225">
      <w:pPr>
        <w:pStyle w:val="ListParagraph"/>
        <w:numPr>
          <w:ilvl w:val="0"/>
          <w:numId w:val="3"/>
        </w:numPr>
        <w:spacing w:after="0" w:line="240" w:lineRule="auto"/>
        <w:ind w:left="284" w:hanging="284"/>
        <w:rPr>
          <w:rFonts w:cstheme="minorHAnsi"/>
          <w:b/>
          <w:color w:val="00B050"/>
          <w:sz w:val="26"/>
          <w:szCs w:val="26"/>
        </w:rPr>
      </w:pPr>
      <w:r w:rsidRPr="00053C4B">
        <w:rPr>
          <w:rFonts w:cstheme="minorHAnsi"/>
          <w:b/>
          <w:color w:val="00B050"/>
          <w:sz w:val="26"/>
          <w:szCs w:val="26"/>
        </w:rPr>
        <w:t>poskus: ČAROBNE VŽIGALICE</w:t>
      </w:r>
    </w:p>
    <w:p w:rsidR="007F1225" w:rsidRPr="00837F5F" w:rsidRDefault="007F1225" w:rsidP="007F1225">
      <w:pPr>
        <w:rPr>
          <w:rFonts w:cstheme="minorHAnsi"/>
          <w:sz w:val="26"/>
          <w:szCs w:val="26"/>
        </w:rPr>
      </w:pPr>
      <w:r w:rsidRPr="00837F5F">
        <w:rPr>
          <w:rFonts w:cstheme="minorHAnsi"/>
          <w:sz w:val="26"/>
          <w:szCs w:val="26"/>
          <w:u w:val="single"/>
        </w:rPr>
        <w:t>Pripomočki:</w:t>
      </w:r>
      <w:r w:rsidRPr="00837F5F">
        <w:rPr>
          <w:rFonts w:cstheme="minorHAnsi"/>
          <w:sz w:val="26"/>
          <w:szCs w:val="26"/>
        </w:rPr>
        <w:t xml:space="preserve"> vžigalice, skleda čiste vode, milo, kocka sladkorja</w:t>
      </w:r>
    </w:p>
    <w:p w:rsidR="007F1225" w:rsidRPr="00837F5F" w:rsidRDefault="007F1225" w:rsidP="007F1225">
      <w:pPr>
        <w:rPr>
          <w:rFonts w:cstheme="minorHAnsi"/>
          <w:sz w:val="26"/>
          <w:szCs w:val="26"/>
        </w:rPr>
      </w:pPr>
      <w:r w:rsidRPr="00837F5F">
        <w:rPr>
          <w:rFonts w:cstheme="minorHAnsi"/>
          <w:sz w:val="26"/>
          <w:szCs w:val="26"/>
          <w:u w:val="single"/>
        </w:rPr>
        <w:t>Navodilo:</w:t>
      </w:r>
      <w:r w:rsidRPr="00837F5F">
        <w:rPr>
          <w:rFonts w:cstheme="minorHAnsi"/>
          <w:sz w:val="26"/>
          <w:szCs w:val="26"/>
        </w:rPr>
        <w:t xml:space="preserve"> Vžigalice previdno položi na vodno gladino. Voda naj bo plitva.</w:t>
      </w:r>
    </w:p>
    <w:p w:rsidR="007F1225" w:rsidRPr="00837F5F" w:rsidRDefault="007F1225" w:rsidP="007F1225">
      <w:pPr>
        <w:rPr>
          <w:rFonts w:cstheme="minorHAnsi"/>
          <w:sz w:val="26"/>
          <w:szCs w:val="26"/>
        </w:rPr>
      </w:pPr>
      <w:r w:rsidRPr="00837F5F">
        <w:rPr>
          <w:rFonts w:cstheme="minorHAnsi"/>
          <w:sz w:val="26"/>
          <w:szCs w:val="26"/>
        </w:rPr>
        <w:t>Na sredino sklede položi sladkorno kocko. Vžigalice se približajo sladkorju. Odstrani sladkor in na sredino sklede položi košček mila. Vžigalice zbežijo od mila.</w:t>
      </w:r>
    </w:p>
    <w:p w:rsidR="007F1225" w:rsidRPr="00BA0B19" w:rsidRDefault="007F1225" w:rsidP="007F1225">
      <w:pPr>
        <w:jc w:val="center"/>
        <w:rPr>
          <w:rFonts w:ascii="Century Gothic" w:hAnsi="Century Gothic"/>
        </w:rPr>
      </w:pPr>
      <w:r w:rsidRPr="00BA0B19">
        <w:rPr>
          <w:rFonts w:ascii="Century Gothic" w:hAnsi="Century Gothic"/>
          <w:noProof/>
          <w:lang w:eastAsia="sl-SI"/>
        </w:rPr>
        <w:drawing>
          <wp:inline distT="0" distB="0" distL="0" distR="0">
            <wp:extent cx="2172613" cy="1258215"/>
            <wp:effectExtent l="0" t="0" r="0" b="0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4943" t="11735" r="27319" b="72373"/>
                    <a:stretch/>
                  </pic:blipFill>
                  <pic:spPr bwMode="auto">
                    <a:xfrm>
                      <a:off x="0" y="0"/>
                      <a:ext cx="2173995" cy="125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1225" w:rsidRPr="00401264" w:rsidRDefault="007F1225" w:rsidP="007F1225">
      <w:pPr>
        <w:rPr>
          <w:rFonts w:cstheme="minorHAnsi"/>
          <w:sz w:val="16"/>
        </w:rPr>
      </w:pPr>
      <w:r w:rsidRPr="00401264">
        <w:rPr>
          <w:rFonts w:cstheme="minorHAnsi"/>
          <w:sz w:val="16"/>
        </w:rPr>
        <w:t>Vir: Zbirka MOJI PRVI KORAKI, Serija VESELJE Z ZNANOSTJO, Brenda Walpole: Voda, Založila in izdala Pomurska založba Murska Sobota, Ljubljana 1990, str. 22</w:t>
      </w:r>
    </w:p>
    <w:p w:rsidR="00053C4B" w:rsidRDefault="00053C4B" w:rsidP="007F1225">
      <w:pPr>
        <w:rPr>
          <w:rFonts w:cstheme="minorHAnsi"/>
          <w:sz w:val="18"/>
        </w:rPr>
      </w:pPr>
    </w:p>
    <w:p w:rsidR="00053C4B" w:rsidRPr="00053C4B" w:rsidRDefault="00053C4B" w:rsidP="00053C4B">
      <w:pPr>
        <w:jc w:val="center"/>
        <w:rPr>
          <w:rFonts w:cstheme="minorHAnsi"/>
          <w:b/>
          <w:i/>
          <w:color w:val="00B050"/>
          <w:sz w:val="26"/>
          <w:szCs w:val="26"/>
        </w:rPr>
      </w:pPr>
      <w:r w:rsidRPr="00053C4B">
        <w:rPr>
          <w:rFonts w:cstheme="minorHAnsi"/>
          <w:b/>
          <w:i/>
          <w:noProof/>
          <w:color w:val="00B050"/>
          <w:sz w:val="26"/>
          <w:szCs w:val="26"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167005</wp:posOffset>
            </wp:positionV>
            <wp:extent cx="962025" cy="942975"/>
            <wp:effectExtent l="19050" t="0" r="9525" b="0"/>
            <wp:wrapNone/>
            <wp:docPr id="6" name="Picture 6" descr="Slikovni rezultati za experiment  clip 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i za experiment  clip art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C4B">
        <w:rPr>
          <w:rFonts w:cstheme="minorHAnsi"/>
          <w:b/>
          <w:i/>
          <w:color w:val="00B050"/>
          <w:sz w:val="26"/>
          <w:szCs w:val="26"/>
        </w:rPr>
        <w:t>Upam, da si bil/a uspešen/a pri poskusih in da si pospravil/a za seboj.</w:t>
      </w:r>
    </w:p>
    <w:p w:rsidR="00053C4B" w:rsidRPr="00053C4B" w:rsidRDefault="00053C4B" w:rsidP="007F1225">
      <w:pPr>
        <w:rPr>
          <w:rFonts w:cstheme="minorHAnsi"/>
          <w:i/>
          <w:color w:val="00B050"/>
          <w:sz w:val="26"/>
          <w:szCs w:val="26"/>
        </w:rPr>
      </w:pPr>
    </w:p>
    <w:p w:rsidR="007F1225" w:rsidRDefault="007F1225" w:rsidP="007F1225">
      <w:pPr>
        <w:rPr>
          <w:rFonts w:ascii="Century Gothic" w:hAnsi="Century Gothic"/>
        </w:rPr>
      </w:pPr>
    </w:p>
    <w:p w:rsidR="00053C4B" w:rsidRDefault="00053C4B" w:rsidP="007F1225">
      <w:pPr>
        <w:rPr>
          <w:rFonts w:ascii="Century Gothic" w:hAnsi="Century Gothic"/>
        </w:rPr>
      </w:pPr>
    </w:p>
    <w:p w:rsidR="00401264" w:rsidRPr="00401264" w:rsidRDefault="00401264" w:rsidP="007F1225">
      <w:pPr>
        <w:rPr>
          <w:rFonts w:cstheme="minorHAnsi"/>
          <w:b/>
          <w:i/>
          <w:color w:val="00B050"/>
          <w:sz w:val="28"/>
        </w:rPr>
      </w:pPr>
      <w:r>
        <w:rPr>
          <w:rFonts w:cstheme="minorHAnsi"/>
          <w:b/>
          <w:color w:val="00B050"/>
          <w:sz w:val="24"/>
        </w:rPr>
        <w:t xml:space="preserve">                                        </w:t>
      </w:r>
      <w:r w:rsidRPr="00401264">
        <w:rPr>
          <w:rFonts w:cstheme="minorHAnsi"/>
          <w:b/>
          <w:i/>
          <w:color w:val="00B050"/>
          <w:sz w:val="28"/>
        </w:rPr>
        <w:t>In zdaj je na vrsti odmor za malico. Dober tek!</w:t>
      </w:r>
    </w:p>
    <w:p w:rsidR="00401264" w:rsidRPr="00BA0B19" w:rsidRDefault="00401264" w:rsidP="007F1225">
      <w:pPr>
        <w:rPr>
          <w:rFonts w:ascii="Century Gothic" w:hAnsi="Century Gothic"/>
        </w:rPr>
      </w:pPr>
    </w:p>
    <w:p w:rsidR="00053C4B" w:rsidRPr="00032810" w:rsidRDefault="00053C4B" w:rsidP="00053C4B">
      <w:pPr>
        <w:shd w:val="clear" w:color="auto" w:fill="66FFFF"/>
        <w:spacing w:after="0"/>
        <w:rPr>
          <w:rFonts w:cstheme="minorHAnsi"/>
          <w:b/>
          <w:color w:val="FF0000"/>
          <w:sz w:val="28"/>
        </w:rPr>
      </w:pPr>
      <w:r>
        <w:rPr>
          <w:rFonts w:cstheme="minorHAnsi"/>
          <w:b/>
          <w:color w:val="FF0000"/>
          <w:sz w:val="28"/>
        </w:rPr>
        <w:t>MATEMATIKA</w:t>
      </w:r>
    </w:p>
    <w:p w:rsidR="00E86D2C" w:rsidRPr="006B5E94" w:rsidRDefault="00E86D2C" w:rsidP="00E86D2C">
      <w:pPr>
        <w:pStyle w:val="ListParagraph"/>
        <w:spacing w:line="276" w:lineRule="auto"/>
        <w:rPr>
          <w:sz w:val="28"/>
        </w:rPr>
      </w:pPr>
    </w:p>
    <w:p w:rsidR="00E86D2C" w:rsidRDefault="00E86D2C" w:rsidP="00E86D2C">
      <w:pPr>
        <w:pStyle w:val="ListParagraph"/>
        <w:spacing w:line="276" w:lineRule="auto"/>
        <w:ind w:left="0"/>
        <w:rPr>
          <w:color w:val="FF00FF"/>
          <w:sz w:val="28"/>
        </w:rPr>
      </w:pPr>
      <w:r w:rsidRPr="00C31CDF">
        <w:rPr>
          <w:color w:val="FF00FF"/>
          <w:sz w:val="28"/>
        </w:rPr>
        <w:t>Si vadil/a včeraj množenje in deljenje?</w:t>
      </w:r>
    </w:p>
    <w:p w:rsidR="00053C4B" w:rsidRPr="00053C4B" w:rsidRDefault="00053C4B" w:rsidP="00E86D2C">
      <w:pPr>
        <w:pStyle w:val="ListParagraph"/>
        <w:spacing w:line="276" w:lineRule="auto"/>
        <w:ind w:left="0"/>
        <w:rPr>
          <w:sz w:val="28"/>
        </w:rPr>
      </w:pPr>
      <w:r w:rsidRPr="00053C4B">
        <w:rPr>
          <w:sz w:val="28"/>
        </w:rPr>
        <w:t>Preberi spodnjo nalogo.</w:t>
      </w:r>
    </w:p>
    <w:p w:rsidR="00E86D2C" w:rsidRDefault="00E86D2C" w:rsidP="00E86D2C">
      <w:pPr>
        <w:pStyle w:val="ListParagraph"/>
        <w:spacing w:line="276" w:lineRule="auto"/>
        <w:ind w:left="0"/>
        <w:rPr>
          <w:sz w:val="28"/>
        </w:rPr>
      </w:pPr>
    </w:p>
    <w:p w:rsidR="00E86D2C" w:rsidRPr="00401264" w:rsidRDefault="00E86D2C" w:rsidP="00E86D2C">
      <w:pPr>
        <w:pStyle w:val="ListParagraph"/>
        <w:spacing w:line="276" w:lineRule="auto"/>
        <w:ind w:left="0"/>
        <w:rPr>
          <w:sz w:val="26"/>
          <w:szCs w:val="26"/>
        </w:rPr>
      </w:pPr>
      <w:r w:rsidRPr="00401264">
        <w:rPr>
          <w:sz w:val="26"/>
          <w:szCs w:val="26"/>
        </w:rPr>
        <w:t>Jaka 32 nalepk, Filip pa dvakrat več. Koliko nalepk ima Filip?</w:t>
      </w:r>
    </w:p>
    <w:p w:rsidR="00E86D2C" w:rsidRPr="004D3C88" w:rsidRDefault="00E86D2C" w:rsidP="00E86D2C">
      <w:pPr>
        <w:pStyle w:val="ListParagraph"/>
        <w:spacing w:line="276" w:lineRule="auto"/>
        <w:ind w:left="0"/>
        <w:rPr>
          <w:sz w:val="12"/>
          <w:szCs w:val="26"/>
        </w:rPr>
      </w:pPr>
    </w:p>
    <w:p w:rsidR="00E86D2C" w:rsidRPr="00401264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6"/>
          <w:szCs w:val="26"/>
        </w:rPr>
      </w:pPr>
      <w:r w:rsidRPr="00401264">
        <w:rPr>
          <w:sz w:val="26"/>
          <w:szCs w:val="26"/>
        </w:rPr>
        <w:t xml:space="preserve">R: 32 </w:t>
      </w:r>
      <w:r w:rsidRPr="00401264">
        <w:rPr>
          <w:rFonts w:ascii="Calibri" w:hAnsi="Calibri" w:cs="Calibri"/>
          <w:sz w:val="26"/>
          <w:szCs w:val="26"/>
        </w:rPr>
        <w:t>∙ 2 = (30 + 2) ∙ 2 = 30 ∙ 2 + 2 ∙ 2 = 60 + 4 = 64</w:t>
      </w:r>
    </w:p>
    <w:p w:rsidR="00E86D2C" w:rsidRPr="004D3C88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14"/>
          <w:szCs w:val="26"/>
        </w:rPr>
      </w:pPr>
    </w:p>
    <w:p w:rsidR="00E86D2C" w:rsidRPr="00401264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6"/>
          <w:szCs w:val="26"/>
        </w:rPr>
      </w:pPr>
      <w:r w:rsidRPr="00401264">
        <w:rPr>
          <w:rFonts w:ascii="Calibri" w:hAnsi="Calibri" w:cs="Calibri"/>
          <w:sz w:val="26"/>
          <w:szCs w:val="26"/>
        </w:rPr>
        <w:t>O: Filip ima 64 nalepk.</w:t>
      </w:r>
    </w:p>
    <w:p w:rsidR="00401264" w:rsidRDefault="00401264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401264" w:rsidRDefault="00401264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E86D2C" w:rsidRPr="00401264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6"/>
          <w:szCs w:val="26"/>
        </w:rPr>
      </w:pPr>
      <w:r w:rsidRPr="00401264">
        <w:rPr>
          <w:rFonts w:ascii="Calibri" w:hAnsi="Calibri" w:cs="Calibri"/>
          <w:sz w:val="26"/>
          <w:szCs w:val="26"/>
        </w:rPr>
        <w:t xml:space="preserve">To lahko računamo tudi na pisni način. </w:t>
      </w:r>
    </w:p>
    <w:p w:rsidR="00E86D2C" w:rsidRPr="00401264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b/>
          <w:color w:val="0070C0"/>
          <w:sz w:val="26"/>
          <w:szCs w:val="26"/>
        </w:rPr>
      </w:pPr>
      <w:r w:rsidRPr="00401264">
        <w:rPr>
          <w:rFonts w:ascii="Calibri" w:hAnsi="Calibri" w:cs="Calibri"/>
          <w:b/>
          <w:color w:val="0070C0"/>
          <w:sz w:val="26"/>
          <w:szCs w:val="26"/>
        </w:rPr>
        <w:t xml:space="preserve">Danes je torej na vrsti </w:t>
      </w:r>
      <w:r w:rsidRPr="00401264">
        <w:rPr>
          <w:rFonts w:ascii="Calibri" w:hAnsi="Calibri" w:cs="Calibri"/>
          <w:b/>
          <w:color w:val="0070C0"/>
          <w:sz w:val="26"/>
          <w:szCs w:val="26"/>
          <w:u w:val="single"/>
        </w:rPr>
        <w:t>pisno množenje</w:t>
      </w:r>
      <w:r w:rsidRPr="00401264">
        <w:rPr>
          <w:rFonts w:ascii="Calibri" w:hAnsi="Calibri" w:cs="Calibri"/>
          <w:color w:val="0070C0"/>
          <w:sz w:val="26"/>
          <w:szCs w:val="26"/>
        </w:rPr>
        <w:t xml:space="preserve">. </w:t>
      </w:r>
      <w:r w:rsidRPr="00401264">
        <w:rPr>
          <w:rFonts w:ascii="Calibri" w:hAnsi="Calibri" w:cs="Calibri"/>
          <w:b/>
          <w:color w:val="0070C0"/>
          <w:sz w:val="26"/>
          <w:szCs w:val="26"/>
        </w:rPr>
        <w:sym w:font="Wingdings" w:char="F04A"/>
      </w:r>
      <w:r w:rsidRPr="00401264">
        <w:rPr>
          <w:rFonts w:ascii="Calibri" w:hAnsi="Calibri" w:cs="Calibri"/>
          <w:b/>
          <w:color w:val="0070C0"/>
          <w:sz w:val="26"/>
          <w:szCs w:val="26"/>
        </w:rPr>
        <w:t xml:space="preserve"> Super, a ne?</w:t>
      </w:r>
    </w:p>
    <w:p w:rsidR="00E86D2C" w:rsidRPr="00401264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color w:val="0070C0"/>
          <w:sz w:val="26"/>
          <w:szCs w:val="26"/>
        </w:rPr>
      </w:pPr>
    </w:p>
    <w:p w:rsidR="00E86D2C" w:rsidRPr="00401264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6"/>
          <w:szCs w:val="26"/>
        </w:rPr>
      </w:pPr>
      <w:r w:rsidRPr="00401264">
        <w:rPr>
          <w:rFonts w:ascii="Calibri" w:hAnsi="Calibri" w:cs="Calibri"/>
          <w:sz w:val="26"/>
          <w:szCs w:val="26"/>
        </w:rPr>
        <w:t xml:space="preserve">Žal tega ne morem razlagati ob tabli v učilnici. </w:t>
      </w:r>
      <w:r w:rsidRPr="004D3C88">
        <w:rPr>
          <w:rFonts w:ascii="Calibri" w:hAnsi="Calibri" w:cs="Calibri"/>
          <w:b/>
          <w:sz w:val="26"/>
          <w:szCs w:val="26"/>
        </w:rPr>
        <w:sym w:font="Wingdings" w:char="F04C"/>
      </w:r>
      <w:r w:rsidRPr="00401264">
        <w:rPr>
          <w:rFonts w:ascii="Calibri" w:hAnsi="Calibri" w:cs="Calibri"/>
          <w:sz w:val="26"/>
          <w:szCs w:val="26"/>
        </w:rPr>
        <w:t xml:space="preserve"> Potrudila se bom in pisno </w:t>
      </w:r>
      <w:r w:rsidR="004D3C88">
        <w:rPr>
          <w:rFonts w:ascii="Calibri" w:hAnsi="Calibri" w:cs="Calibri"/>
          <w:sz w:val="26"/>
          <w:szCs w:val="26"/>
        </w:rPr>
        <w:t>pod</w:t>
      </w:r>
      <w:r w:rsidR="00053C4B" w:rsidRPr="00401264">
        <w:rPr>
          <w:rFonts w:ascii="Calibri" w:hAnsi="Calibri" w:cs="Calibri"/>
          <w:sz w:val="26"/>
          <w:szCs w:val="26"/>
        </w:rPr>
        <w:t>ala</w:t>
      </w:r>
      <w:r w:rsidRPr="00401264">
        <w:rPr>
          <w:rFonts w:ascii="Calibri" w:hAnsi="Calibri" w:cs="Calibri"/>
          <w:sz w:val="26"/>
          <w:szCs w:val="26"/>
        </w:rPr>
        <w:t xml:space="preserve"> razlago. Upam, da ti razumevanje in sledenje računanju ne bo delalo preglavic. Če ti bo lažje, lahko zraven računaš na glas. </w:t>
      </w:r>
    </w:p>
    <w:p w:rsidR="00E86D2C" w:rsidRPr="00401264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6"/>
          <w:szCs w:val="26"/>
        </w:rPr>
      </w:pPr>
      <w:r w:rsidRPr="00401264">
        <w:rPr>
          <w:rFonts w:ascii="Calibri" w:hAnsi="Calibri" w:cs="Calibri"/>
          <w:sz w:val="26"/>
          <w:szCs w:val="26"/>
        </w:rPr>
        <w:t xml:space="preserve">Začela bom z lažjimi računi. Najprej preberi vso razlago. </w:t>
      </w:r>
    </w:p>
    <w:p w:rsidR="00E86D2C" w:rsidRPr="00401264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6"/>
          <w:szCs w:val="26"/>
        </w:rPr>
      </w:pPr>
    </w:p>
    <w:p w:rsidR="00E86D2C" w:rsidRPr="00401264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6"/>
          <w:szCs w:val="26"/>
        </w:rPr>
      </w:pPr>
      <w:r w:rsidRPr="00401264">
        <w:rPr>
          <w:rFonts w:ascii="Calibri" w:hAnsi="Calibri" w:cs="Calibri"/>
          <w:sz w:val="26"/>
          <w:szCs w:val="26"/>
        </w:rPr>
        <w:t>Smer računanja je enaka kot pri pisnem seštevanju in odštevanju, od desne proti levi (zelena puščica).</w:t>
      </w:r>
    </w:p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E86D2C" w:rsidRPr="00343AAA" w:rsidRDefault="00E86D2C" w:rsidP="00E86D2C">
      <w:pPr>
        <w:pStyle w:val="ListParagraph"/>
        <w:numPr>
          <w:ilvl w:val="0"/>
          <w:numId w:val="6"/>
        </w:numPr>
        <w:spacing w:line="276" w:lineRule="auto"/>
        <w:rPr>
          <w:rFonts w:ascii="Calibri" w:hAnsi="Calibri" w:cs="Calibri"/>
          <w:b/>
          <w:color w:val="FF0000"/>
          <w:sz w:val="28"/>
          <w:szCs w:val="28"/>
        </w:rPr>
      </w:pPr>
      <w:r w:rsidRPr="00343AAA">
        <w:rPr>
          <w:rFonts w:ascii="Calibri" w:hAnsi="Calibri" w:cs="Calibri"/>
          <w:b/>
          <w:color w:val="FF0000"/>
          <w:sz w:val="28"/>
          <w:szCs w:val="28"/>
        </w:rPr>
        <w:t>korak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03"/>
        <w:gridCol w:w="6385"/>
      </w:tblGrid>
      <w:tr w:rsidR="00E86D2C" w:rsidTr="00A957A5">
        <w:tc>
          <w:tcPr>
            <w:tcW w:w="2943" w:type="dxa"/>
          </w:tcPr>
          <w:p w:rsidR="00E86D2C" w:rsidRDefault="00145B35" w:rsidP="00A957A5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105.2pt;margin-top:71.1pt;width:51pt;height:12.75pt;flip:x;z-index:251662336" o:connectortype="straight" strokecolor="fuchsia" strokeweight="1.5pt">
                  <v:stroke endarrow="block"/>
                </v:shape>
              </w:pict>
            </w: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pict>
                <v:shape id="_x0000_s1026" type="#_x0000_t32" style="position:absolute;margin-left:105.2pt;margin-top:30.6pt;width:51pt;height:27.45pt;flip:x;z-index:251661312" o:connectortype="straight" strokecolor="#00b0f0" strokeweight="1.5pt">
                  <v:stroke endarrow="block"/>
                  <v:shadow type="perspective" color="#243f60 [1604]" opacity=".5" offset="1pt" offset2="-1pt"/>
                </v:shape>
              </w:pict>
            </w:r>
            <w:r w:rsidR="00E86D2C"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581150" cy="1638300"/>
                  <wp:effectExtent l="19050" t="0" r="0" b="0"/>
                  <wp:docPr id="12" name="Picture 4" descr="C:\Users\BJ\AppData\Local\Packages\Microsoft.MicrosoftEdge_8wekyb3d8bbwe\TempState\Downloads\DSC_00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J\AppData\Local\Packages\Microsoft.MicrosoftEdge_8wekyb3d8bbwe\TempState\Downloads\DSC_00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118" t="31250" r="66471" b="23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E86D2C" w:rsidRDefault="00E86D2C" w:rsidP="00E86D2C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Najprej množimo </w:t>
            </w:r>
            <w:r w:rsidRPr="00AF07B4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enice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  <w:p w:rsidR="00E86D2C" w:rsidRDefault="00E86D2C" w:rsidP="00E86D2C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Začnemo pri drugem faktorju.</w:t>
            </w:r>
          </w:p>
          <w:p w:rsidR="00E86D2C" w:rsidRDefault="00E86D2C" w:rsidP="00E86D2C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Rečemo: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AF07B4">
              <w:rPr>
                <w:rFonts w:ascii="Calibri" w:hAnsi="Calibri" w:cs="Calibri"/>
                <w:color w:val="FF0000"/>
                <w:sz w:val="28"/>
                <w:szCs w:val="28"/>
              </w:rPr>
              <w:t>2E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 w:rsidRPr="00AF07B4">
              <w:rPr>
                <w:rFonts w:ascii="Calibri" w:hAnsi="Calibri" w:cs="Calibri"/>
                <w:b/>
                <w:sz w:val="28"/>
                <w:szCs w:val="28"/>
              </w:rPr>
              <w:t>6E</w:t>
            </w:r>
          </w:p>
          <w:p w:rsidR="00E86D2C" w:rsidRDefault="00E86D2C" w:rsidP="00E86D2C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Rezultat zapišemo </w:t>
            </w:r>
            <w:r w:rsidRPr="004A6A48">
              <w:rPr>
                <w:rFonts w:ascii="Calibri" w:hAnsi="Calibri" w:cs="Calibri"/>
                <w:sz w:val="28"/>
                <w:szCs w:val="28"/>
                <w:u w:val="single"/>
              </w:rPr>
              <w:t>pod drugi faktor</w:t>
            </w:r>
            <w:r>
              <w:rPr>
                <w:rFonts w:ascii="Calibri" w:hAnsi="Calibri" w:cs="Calibri"/>
                <w:sz w:val="28"/>
                <w:szCs w:val="28"/>
              </w:rPr>
              <w:t>!</w:t>
            </w:r>
          </w:p>
          <w:p w:rsidR="00E86D2C" w:rsidRDefault="00E86D2C" w:rsidP="00A957A5">
            <w:pPr>
              <w:pStyle w:val="ListParagraph"/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E86D2C" w:rsidRDefault="00E86D2C" w:rsidP="00E86D2C">
      <w:pPr>
        <w:pStyle w:val="ListParagraph"/>
        <w:spacing w:line="276" w:lineRule="auto"/>
        <w:rPr>
          <w:rFonts w:ascii="Calibri" w:hAnsi="Calibri" w:cs="Calibri"/>
          <w:sz w:val="28"/>
          <w:szCs w:val="28"/>
        </w:rPr>
      </w:pPr>
    </w:p>
    <w:p w:rsidR="00E86D2C" w:rsidRPr="00343AAA" w:rsidRDefault="00E86D2C" w:rsidP="00E86D2C">
      <w:pPr>
        <w:pStyle w:val="ListParagraph"/>
        <w:numPr>
          <w:ilvl w:val="0"/>
          <w:numId w:val="6"/>
        </w:numPr>
        <w:spacing w:line="276" w:lineRule="auto"/>
        <w:rPr>
          <w:rFonts w:ascii="Calibri" w:hAnsi="Calibri" w:cs="Calibri"/>
          <w:b/>
          <w:color w:val="FF0000"/>
          <w:sz w:val="28"/>
          <w:szCs w:val="28"/>
        </w:rPr>
      </w:pPr>
      <w:r w:rsidRPr="00343AAA">
        <w:rPr>
          <w:rFonts w:ascii="Calibri" w:hAnsi="Calibri" w:cs="Calibri"/>
          <w:b/>
          <w:color w:val="FF0000"/>
          <w:sz w:val="28"/>
          <w:szCs w:val="28"/>
        </w:rPr>
        <w:t xml:space="preserve">korak: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6"/>
        <w:gridCol w:w="6432"/>
      </w:tblGrid>
      <w:tr w:rsidR="00E86D2C" w:rsidTr="00A957A5">
        <w:tc>
          <w:tcPr>
            <w:tcW w:w="2943" w:type="dxa"/>
          </w:tcPr>
          <w:p w:rsidR="00E86D2C" w:rsidRDefault="00145B35" w:rsidP="00A957A5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pict>
                <v:shape id="_x0000_s1029" type="#_x0000_t32" style="position:absolute;margin-left:71.45pt;margin-top:71.1pt;width:84.75pt;height:12.75pt;flip:x;z-index:251664384" o:connectortype="straight" strokecolor="fuchsia" strokeweight="1.5pt">
                  <v:stroke endarrow="block"/>
                </v:shape>
              </w:pict>
            </w: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pict>
                <v:shape id="_x0000_s1028" type="#_x0000_t32" style="position:absolute;margin-left:95.45pt;margin-top:30.6pt;width:60.75pt;height:27.45pt;flip:x;z-index:251663360" o:connectortype="straight" strokecolor="#00b0f0" strokeweight="1.5pt">
                  <v:stroke endarrow="block"/>
                </v:shape>
              </w:pict>
            </w:r>
            <w:r w:rsidR="00E86D2C"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00175" cy="1666405"/>
                  <wp:effectExtent l="19050" t="0" r="9525" b="0"/>
                  <wp:docPr id="17" name="Picture 6" descr="C:\Users\BJ\AppData\Local\Packages\Microsoft.MicrosoftEdge_8wekyb3d8bbwe\TempState\Downloads\DSC_00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J\AppData\Local\Packages\Microsoft.MicrosoftEdge_8wekyb3d8bbwe\TempState\Downloads\DSC_00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8971" t="30729" r="40147" b="25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24" cy="16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E86D2C" w:rsidRDefault="00E86D2C" w:rsidP="00E86D2C">
            <w:pPr>
              <w:pStyle w:val="ListParagraph"/>
              <w:numPr>
                <w:ilvl w:val="0"/>
                <w:numId w:val="7"/>
              </w:numPr>
              <w:tabs>
                <w:tab w:val="left" w:pos="601"/>
              </w:tabs>
              <w:spacing w:line="276" w:lineRule="auto"/>
              <w:ind w:left="318" w:hanging="142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Zdaj bomo množili </w:t>
            </w:r>
            <w:r w:rsidRPr="00AF07B4">
              <w:rPr>
                <w:rFonts w:ascii="Calibri" w:hAnsi="Calibri" w:cs="Calibri"/>
                <w:b/>
                <w:color w:val="FF0000"/>
                <w:sz w:val="28"/>
                <w:szCs w:val="28"/>
              </w:rPr>
              <w:t>desetice</w:t>
            </w:r>
            <w:r>
              <w:rPr>
                <w:rFonts w:ascii="Calibri" w:hAnsi="Calibri" w:cs="Calibri"/>
                <w:sz w:val="28"/>
                <w:szCs w:val="28"/>
              </w:rPr>
              <w:t>.</w:t>
            </w:r>
          </w:p>
          <w:p w:rsidR="00E86D2C" w:rsidRDefault="00E86D2C" w:rsidP="00E86D2C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Spet začnemo pri drugem faktorju.</w:t>
            </w:r>
          </w:p>
          <w:p w:rsidR="00E86D2C" w:rsidRDefault="00E86D2C" w:rsidP="00E86D2C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Rečemo: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FF0000"/>
                <w:sz w:val="28"/>
                <w:szCs w:val="28"/>
              </w:rPr>
              <w:t>3D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9D</w:t>
            </w:r>
          </w:p>
          <w:p w:rsidR="00E86D2C" w:rsidRDefault="00E86D2C" w:rsidP="00E86D2C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601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Rezultat zapišemo levo od prvega rezultata.</w:t>
            </w:r>
          </w:p>
          <w:p w:rsidR="00E86D2C" w:rsidRDefault="00E86D2C" w:rsidP="00A957A5">
            <w:pPr>
              <w:pStyle w:val="ListParagraph"/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:rsidR="00E86D2C" w:rsidRDefault="00E86D2C" w:rsidP="00E86D2C">
      <w:pPr>
        <w:pStyle w:val="ListParagraph"/>
        <w:spacing w:line="276" w:lineRule="auto"/>
        <w:rPr>
          <w:rFonts w:ascii="Calibri" w:hAnsi="Calibri" w:cs="Calibri"/>
          <w:sz w:val="28"/>
          <w:szCs w:val="28"/>
        </w:rPr>
      </w:pPr>
    </w:p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E86D2C" w:rsidRPr="00343AAA" w:rsidRDefault="00E86D2C" w:rsidP="00E86D2C">
      <w:pPr>
        <w:pStyle w:val="ListParagraph"/>
        <w:spacing w:line="276" w:lineRule="auto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Ponovimo: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6"/>
        <w:gridCol w:w="6342"/>
      </w:tblGrid>
      <w:tr w:rsidR="00E86D2C" w:rsidTr="00A957A5">
        <w:tc>
          <w:tcPr>
            <w:tcW w:w="2943" w:type="dxa"/>
          </w:tcPr>
          <w:p w:rsidR="00E86D2C" w:rsidRDefault="00145B35" w:rsidP="00A957A5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lastRenderedPageBreak/>
              <w:pict>
                <v:shape id="_x0000_s1031" type="#_x0000_t32" style="position:absolute;margin-left:85.7pt;margin-top:83.9pt;width:76.5pt;height:22.9pt;flip:x y;z-index:251666432" o:connectortype="straight" strokecolor="fuchsia" strokeweight="1.5pt">
                  <v:stroke endarrow="block"/>
                </v:shape>
              </w:pict>
            </w:r>
            <w:r>
              <w:rPr>
                <w:rFonts w:ascii="Calibri" w:hAnsi="Calibri" w:cs="Calibri"/>
                <w:noProof/>
                <w:sz w:val="28"/>
                <w:szCs w:val="28"/>
                <w:lang w:eastAsia="sl-SI"/>
              </w:rPr>
              <w:pict>
                <v:shape id="_x0000_s1030" type="#_x0000_t32" style="position:absolute;margin-left:117.2pt;margin-top:47.55pt;width:45pt;height:23.25pt;flip:x;z-index:251665408" o:connectortype="straight" strokecolor="#00b0f0" strokeweight="1.5pt">
                  <v:stroke endarrow="block"/>
                </v:shape>
              </w:pict>
            </w:r>
            <w:r w:rsidR="00E86D2C">
              <w:rPr>
                <w:noProof/>
                <w:sz w:val="28"/>
                <w:lang w:eastAsia="sl-SI"/>
              </w:rPr>
              <w:drawing>
                <wp:inline distT="0" distB="0" distL="0" distR="0">
                  <wp:extent cx="1710075" cy="1438275"/>
                  <wp:effectExtent l="19050" t="0" r="4425" b="0"/>
                  <wp:docPr id="22" name="Picture 7" descr="C:\Users\BJ\AppData\Local\Packages\Microsoft.MicrosoftEdge_8wekyb3d8bbwe\TempState\Downloads\DSC_00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J\AppData\Local\Packages\Microsoft.MicrosoftEdge_8wekyb3d8bbwe\TempState\Downloads\DSC_00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6470" t="37500" r="11324" b="29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3" w:type="dxa"/>
          </w:tcPr>
          <w:p w:rsidR="00E86D2C" w:rsidRDefault="00E86D2C" w:rsidP="00E86D2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Začnemo pri enicah</w:t>
            </w:r>
          </w:p>
          <w:p w:rsidR="00E86D2C" w:rsidRDefault="00E86D2C" w:rsidP="00E86D2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Rečemo: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AF07B4">
              <w:rPr>
                <w:rFonts w:ascii="Calibri" w:hAnsi="Calibri" w:cs="Calibri"/>
                <w:color w:val="FF0000"/>
                <w:sz w:val="28"/>
                <w:szCs w:val="28"/>
              </w:rPr>
              <w:t>2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 w:rsidRPr="00AF07B4">
              <w:rPr>
                <w:rFonts w:ascii="Calibri" w:hAnsi="Calibri" w:cs="Calibri"/>
                <w:b/>
                <w:sz w:val="28"/>
                <w:szCs w:val="28"/>
              </w:rPr>
              <w:t>6</w:t>
            </w:r>
          </w:p>
          <w:p w:rsidR="00E86D2C" w:rsidRDefault="00E86D2C" w:rsidP="00E86D2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343AAA">
              <w:rPr>
                <w:rFonts w:ascii="Calibri" w:hAnsi="Calibri" w:cs="Calibri"/>
                <w:b/>
                <w:sz w:val="28"/>
                <w:szCs w:val="28"/>
              </w:rPr>
              <w:t>6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zapišemo pod drugi faktor.</w:t>
            </w:r>
          </w:p>
          <w:p w:rsidR="00E86D2C" w:rsidRDefault="00E86D2C" w:rsidP="00E86D2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Nadaljujemo pri deseticah.</w:t>
            </w:r>
          </w:p>
          <w:p w:rsidR="00E86D2C" w:rsidRPr="00343AAA" w:rsidRDefault="00E86D2C" w:rsidP="00E86D2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Rečemo: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FF0000"/>
                <w:sz w:val="28"/>
                <w:szCs w:val="28"/>
              </w:rPr>
              <w:t>3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9</w:t>
            </w:r>
          </w:p>
          <w:p w:rsidR="00E86D2C" w:rsidRPr="00343AAA" w:rsidRDefault="00E86D2C" w:rsidP="00E86D2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 w:rsidRPr="00343AAA">
              <w:rPr>
                <w:rFonts w:ascii="Calibri" w:hAnsi="Calibri" w:cs="Calibri"/>
                <w:b/>
                <w:sz w:val="28"/>
                <w:szCs w:val="28"/>
              </w:rPr>
              <w:t>9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zapišemo levo od prvega rezultata.</w:t>
            </w:r>
          </w:p>
        </w:tc>
      </w:tr>
    </w:tbl>
    <w:p w:rsidR="00E86D2C" w:rsidRDefault="00E86D2C" w:rsidP="00E86D2C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E86D2C" w:rsidRDefault="00E86D2C" w:rsidP="00E86D2C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E86D2C" w:rsidRDefault="00E86D2C" w:rsidP="00E86D2C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E86D2C" w:rsidRDefault="00E86D2C" w:rsidP="00E86D2C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E86D2C" w:rsidRPr="008726B7" w:rsidRDefault="00E86D2C" w:rsidP="00E86D2C">
      <w:pPr>
        <w:pStyle w:val="ListParagraph"/>
        <w:spacing w:line="276" w:lineRule="auto"/>
        <w:rPr>
          <w:rFonts w:ascii="Calibri" w:hAnsi="Calibri" w:cs="Calibri"/>
          <w:sz w:val="4"/>
          <w:szCs w:val="28"/>
        </w:rPr>
      </w:pPr>
    </w:p>
    <w:p w:rsidR="00E86D2C" w:rsidRPr="00343AAA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b/>
          <w:color w:val="1F497D" w:themeColor="text2"/>
          <w:sz w:val="28"/>
          <w:szCs w:val="28"/>
        </w:rPr>
      </w:pPr>
      <w:r w:rsidRPr="00343AAA">
        <w:rPr>
          <w:rFonts w:ascii="Calibri" w:hAnsi="Calibri" w:cs="Calibri"/>
          <w:b/>
          <w:color w:val="1F497D" w:themeColor="text2"/>
          <w:sz w:val="28"/>
          <w:szCs w:val="28"/>
        </w:rPr>
        <w:t xml:space="preserve">Zapis v zvezek: </w:t>
      </w:r>
    </w:p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Napiši naslov </w:t>
      </w:r>
      <w:r w:rsidRPr="00343AAA">
        <w:rPr>
          <w:rFonts w:ascii="Calibri" w:hAnsi="Calibri" w:cs="Calibri"/>
          <w:b/>
          <w:color w:val="FF0000"/>
          <w:sz w:val="28"/>
          <w:szCs w:val="28"/>
        </w:rPr>
        <w:t>Pisno množenje</w:t>
      </w:r>
      <w:r>
        <w:rPr>
          <w:rFonts w:ascii="Calibri" w:hAnsi="Calibri" w:cs="Calibri"/>
          <w:sz w:val="28"/>
          <w:szCs w:val="28"/>
        </w:rPr>
        <w:t xml:space="preserve"> in datum.</w:t>
      </w:r>
    </w:p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Prepiši besedilno nalogo. Piši s pisanimi črkami. Črt ni potrebno risati, saj so že v zvezku. Obvezno motraš narisati črto </w:t>
      </w:r>
      <w:r w:rsidRPr="00823A12">
        <w:rPr>
          <w:rFonts w:ascii="Calibri" w:hAnsi="Calibri" w:cs="Calibri"/>
          <w:i/>
          <w:sz w:val="28"/>
          <w:szCs w:val="28"/>
        </w:rPr>
        <w:t>je enako</w:t>
      </w:r>
      <w:r>
        <w:rPr>
          <w:rFonts w:ascii="Calibri" w:hAnsi="Calibri" w:cs="Calibri"/>
          <w:sz w:val="28"/>
          <w:szCs w:val="28"/>
        </w:rPr>
        <w:t>.</w:t>
      </w:r>
    </w:p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E86D2C" w:rsidRDefault="00E86D2C" w:rsidP="00E86D2C">
      <w:pPr>
        <w:pStyle w:val="ListParagraph"/>
        <w:spacing w:line="276" w:lineRule="auto"/>
        <w:ind w:left="0"/>
        <w:rPr>
          <w:sz w:val="28"/>
        </w:rPr>
      </w:pPr>
      <w:r>
        <w:rPr>
          <w:sz w:val="28"/>
        </w:rPr>
        <w:t>Jaka ima 32 nalepk, Filip pa dvakrat več. Koliko nalepk ima Filip?</w:t>
      </w:r>
    </w:p>
    <w:p w:rsidR="00E86D2C" w:rsidRPr="00C31CDF" w:rsidRDefault="00E86D2C" w:rsidP="00E86D2C">
      <w:pPr>
        <w:pStyle w:val="ListParagraph"/>
        <w:spacing w:line="276" w:lineRule="auto"/>
        <w:ind w:left="0"/>
        <w:rPr>
          <w:sz w:val="16"/>
        </w:rPr>
      </w:pPr>
    </w:p>
    <w:p w:rsidR="00E86D2C" w:rsidRPr="00C31CDF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8"/>
          <w:szCs w:val="28"/>
        </w:rPr>
      </w:pPr>
    </w:p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Pisni račun: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81"/>
        <w:gridCol w:w="5907"/>
      </w:tblGrid>
      <w:tr w:rsidR="00E86D2C" w:rsidTr="00A957A5">
        <w:tc>
          <w:tcPr>
            <w:tcW w:w="3652" w:type="dxa"/>
          </w:tcPr>
          <w:tbl>
            <w:tblPr>
              <w:tblStyle w:val="TableGrid"/>
              <w:tblpPr w:leftFromText="141" w:rightFromText="141" w:vertAnchor="text" w:horzAnchor="page" w:tblpX="751" w:tblpY="167"/>
              <w:tblW w:w="0" w:type="auto"/>
              <w:tblLook w:val="04A0"/>
            </w:tblPr>
            <w:tblGrid>
              <w:gridCol w:w="637"/>
              <w:gridCol w:w="637"/>
              <w:gridCol w:w="637"/>
              <w:gridCol w:w="637"/>
            </w:tblGrid>
            <w:tr w:rsidR="00E86D2C" w:rsidTr="00A957A5">
              <w:trPr>
                <w:trHeight w:val="287"/>
              </w:trPr>
              <w:tc>
                <w:tcPr>
                  <w:tcW w:w="637" w:type="dxa"/>
                </w:tcPr>
                <w:p w:rsidR="00E86D2C" w:rsidRDefault="00145B35" w:rsidP="00A957A5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noProof/>
                      <w:sz w:val="28"/>
                      <w:szCs w:val="28"/>
                      <w:lang w:eastAsia="sl-SI"/>
                    </w:rPr>
                    <w:pict>
                      <v:shape id="_x0000_s1032" type="#_x0000_t32" style="position:absolute;margin-left:11.5pt;margin-top:15.9pt;width:76.5pt;height:.75pt;flip:x;z-index:251667456" o:connectortype="straight" strokecolor="#00b050" strokeweight="1.5pt">
                        <v:stroke endarrow="block"/>
                      </v:shape>
                    </w:pict>
                  </w:r>
                </w:p>
              </w:tc>
              <w:tc>
                <w:tcPr>
                  <w:tcW w:w="637" w:type="dxa"/>
                </w:tcPr>
                <w:p w:rsidR="00E86D2C" w:rsidRDefault="00E86D2C" w:rsidP="00A957A5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  <w:tc>
                <w:tcPr>
                  <w:tcW w:w="637" w:type="dxa"/>
                </w:tcPr>
                <w:p w:rsidR="00E86D2C" w:rsidRDefault="00E86D2C" w:rsidP="00A957A5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  <w:tc>
                <w:tcPr>
                  <w:tcW w:w="637" w:type="dxa"/>
                  <w:vAlign w:val="bottom"/>
                </w:tcPr>
                <w:p w:rsidR="00E86D2C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sz w:val="28"/>
                      <w:szCs w:val="28"/>
                    </w:rPr>
                  </w:pPr>
                </w:p>
              </w:tc>
            </w:tr>
            <w:tr w:rsidR="00E86D2C" w:rsidTr="00A957A5">
              <w:trPr>
                <w:trHeight w:val="295"/>
              </w:trPr>
              <w:tc>
                <w:tcPr>
                  <w:tcW w:w="637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  <w:t>D</w:t>
                  </w:r>
                </w:p>
              </w:tc>
              <w:tc>
                <w:tcPr>
                  <w:tcW w:w="637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  <w:t>E</w:t>
                  </w:r>
                </w:p>
              </w:tc>
              <w:tc>
                <w:tcPr>
                  <w:tcW w:w="637" w:type="dxa"/>
                  <w:tcBorders>
                    <w:bottom w:val="single" w:sz="4" w:space="0" w:color="000000" w:themeColor="text1"/>
                  </w:tcBorders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  <w:tcBorders>
                    <w:bottom w:val="single" w:sz="4" w:space="0" w:color="000000" w:themeColor="text1"/>
                  </w:tcBorders>
                  <w:vAlign w:val="bottom"/>
                </w:tcPr>
                <w:p w:rsidR="00E86D2C" w:rsidRPr="004A6A48" w:rsidRDefault="00145B35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145B35">
                    <w:rPr>
                      <w:rFonts w:ascii="Calibri" w:hAnsi="Calibri" w:cs="Calibri"/>
                      <w:b/>
                      <w:noProof/>
                      <w:color w:val="17365D" w:themeColor="text2" w:themeShade="BF"/>
                      <w:sz w:val="28"/>
                      <w:szCs w:val="28"/>
                      <w:lang w:eastAsia="sl-SI"/>
                    </w:rPr>
                    <w:pict>
                      <v:shape id="_x0000_s1034" type="#_x0000_t32" style="position:absolute;left:0;text-align:left;margin-left:21.5pt;margin-top:14.1pt;width:21.9pt;height:26.25pt;flip:x;z-index:251669504;mso-position-horizontal-relative:text;mso-position-vertical-relative:text" o:connectortype="straight" strokecolor="black [3213]" strokeweight="1.5pt">
                        <v:stroke endarrow="block"/>
                      </v:shape>
                    </w:pict>
                  </w:r>
                  <w:r w:rsidRPr="00145B35">
                    <w:rPr>
                      <w:rFonts w:ascii="Calibri" w:hAnsi="Calibri" w:cs="Calibri"/>
                      <w:b/>
                      <w:noProof/>
                      <w:color w:val="FF0000"/>
                      <w:sz w:val="32"/>
                      <w:szCs w:val="28"/>
                      <w:lang w:eastAsia="sl-SI"/>
                    </w:rPr>
                    <w:pict>
                      <v:shape id="_x0000_s1033" type="#_x0000_t32" style="position:absolute;left:0;text-align:left;margin-left:8.1pt;margin-top:6.85pt;width:0;height:15.9pt;z-index:251668480;mso-position-horizontal-relative:text;mso-position-vertical-relative:text" o:connectortype="straight" strokecolor="black [3213]" strokeweight="1.5pt">
                        <v:stroke endarrow="block"/>
                      </v:shape>
                    </w:pict>
                  </w:r>
                </w:p>
              </w:tc>
            </w:tr>
            <w:tr w:rsidR="00E86D2C" w:rsidTr="00A957A5">
              <w:trPr>
                <w:trHeight w:val="375"/>
              </w:trPr>
              <w:tc>
                <w:tcPr>
                  <w:tcW w:w="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3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2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∙</w:t>
                  </w:r>
                </w:p>
              </w:tc>
              <w:tc>
                <w:tcPr>
                  <w:tcW w:w="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18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3</w:t>
                  </w:r>
                </w:p>
              </w:tc>
            </w:tr>
            <w:tr w:rsidR="00E86D2C" w:rsidTr="00A957A5">
              <w:trPr>
                <w:trHeight w:val="218"/>
              </w:trPr>
              <w:tc>
                <w:tcPr>
                  <w:tcW w:w="637" w:type="dxa"/>
                  <w:tcBorders>
                    <w:top w:val="single" w:sz="18" w:space="0" w:color="000000" w:themeColor="text1"/>
                  </w:tcBorders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18" w:space="0" w:color="000000" w:themeColor="text1"/>
                  </w:tcBorders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18" w:space="0" w:color="000000" w:themeColor="text1"/>
                  </w:tcBorders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9</w:t>
                  </w:r>
                </w:p>
              </w:tc>
              <w:tc>
                <w:tcPr>
                  <w:tcW w:w="637" w:type="dxa"/>
                  <w:tcBorders>
                    <w:top w:val="single" w:sz="18" w:space="0" w:color="000000" w:themeColor="text1"/>
                  </w:tcBorders>
                  <w:vAlign w:val="bottom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sz w:val="32"/>
                      <w:szCs w:val="28"/>
                    </w:rPr>
                    <w:t>6</w:t>
                  </w:r>
                </w:p>
              </w:tc>
            </w:tr>
            <w:tr w:rsidR="00E86D2C" w:rsidTr="00A957A5">
              <w:trPr>
                <w:trHeight w:val="237"/>
              </w:trPr>
              <w:tc>
                <w:tcPr>
                  <w:tcW w:w="637" w:type="dxa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rPr>
                      <w:rFonts w:ascii="Calibri" w:hAnsi="Calibri" w:cs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637" w:type="dxa"/>
                  <w:vAlign w:val="center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  <w:t>D</w:t>
                  </w:r>
                </w:p>
              </w:tc>
              <w:tc>
                <w:tcPr>
                  <w:tcW w:w="637" w:type="dxa"/>
                  <w:vAlign w:val="bottom"/>
                </w:tcPr>
                <w:p w:rsidR="00E86D2C" w:rsidRPr="004A6A48" w:rsidRDefault="00E86D2C" w:rsidP="00A957A5">
                  <w:pPr>
                    <w:pStyle w:val="ListParagraph"/>
                    <w:spacing w:line="276" w:lineRule="auto"/>
                    <w:ind w:left="0"/>
                    <w:jc w:val="center"/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</w:pPr>
                  <w:r w:rsidRPr="004A6A48">
                    <w:rPr>
                      <w:rFonts w:ascii="Calibri" w:hAnsi="Calibri" w:cs="Calibri"/>
                      <w:b/>
                      <w:color w:val="FF0000"/>
                      <w:sz w:val="32"/>
                      <w:szCs w:val="28"/>
                    </w:rPr>
                    <w:t>E</w:t>
                  </w:r>
                </w:p>
              </w:tc>
            </w:tr>
          </w:tbl>
          <w:p w:rsidR="00E86D2C" w:rsidRDefault="00E86D2C" w:rsidP="00A957A5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6694" w:type="dxa"/>
          </w:tcPr>
          <w:p w:rsidR="00E86D2C" w:rsidRPr="004A6A48" w:rsidRDefault="00E86D2C" w:rsidP="00A957A5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b/>
                <w:color w:val="17365D" w:themeColor="text2" w:themeShade="BF"/>
                <w:sz w:val="28"/>
                <w:szCs w:val="28"/>
              </w:rPr>
            </w:pPr>
            <w:r w:rsidRPr="004A6A48">
              <w:rPr>
                <w:rFonts w:ascii="Calibri" w:hAnsi="Calibri" w:cs="Calibri"/>
                <w:b/>
                <w:color w:val="17365D" w:themeColor="text2" w:themeShade="BF"/>
                <w:sz w:val="28"/>
                <w:szCs w:val="28"/>
              </w:rPr>
              <w:t>Kako računam?</w:t>
            </w:r>
          </w:p>
          <w:p w:rsidR="00E86D2C" w:rsidRDefault="00E86D2C" w:rsidP="00A957A5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  <w:p w:rsidR="00E86D2C" w:rsidRDefault="00E86D2C" w:rsidP="00A957A5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Vedno začnem pri drugem faktorju.</w:t>
            </w:r>
          </w:p>
          <w:p w:rsidR="00E86D2C" w:rsidRPr="004A6A48" w:rsidRDefault="00E86D2C" w:rsidP="00E86D2C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4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1. Najprej množim enice: 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AF07B4">
              <w:rPr>
                <w:rFonts w:ascii="Calibri" w:hAnsi="Calibri" w:cs="Calibri"/>
                <w:color w:val="FF0000"/>
                <w:sz w:val="28"/>
                <w:szCs w:val="28"/>
              </w:rPr>
              <w:t>2E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 w:rsidRPr="00AF07B4">
              <w:rPr>
                <w:rFonts w:ascii="Calibri" w:hAnsi="Calibri" w:cs="Calibri"/>
                <w:b/>
                <w:sz w:val="28"/>
                <w:szCs w:val="28"/>
              </w:rPr>
              <w:t>6E</w:t>
            </w:r>
          </w:p>
          <w:p w:rsidR="00E86D2C" w:rsidRPr="004A6A48" w:rsidRDefault="00E86D2C" w:rsidP="00E86D2C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34"/>
              <w:rPr>
                <w:rFonts w:ascii="Calibri" w:hAnsi="Calibri" w:cs="Calibri"/>
                <w:sz w:val="28"/>
                <w:szCs w:val="28"/>
              </w:rPr>
            </w:pPr>
            <w:r w:rsidRPr="004A6A48">
              <w:rPr>
                <w:rFonts w:ascii="Calibri" w:hAnsi="Calibri" w:cs="Calibri"/>
                <w:sz w:val="28"/>
                <w:szCs w:val="28"/>
              </w:rPr>
              <w:t>2. Nato še desetice: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3 </w:t>
            </w:r>
            <w:r w:rsidRPr="00C31CDF">
              <w:rPr>
                <w:rFonts w:ascii="Calibri" w:hAnsi="Calibri" w:cs="Calibri"/>
                <w:sz w:val="28"/>
                <w:szCs w:val="28"/>
              </w:rPr>
              <w:t>∙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color w:val="FF0000"/>
                <w:sz w:val="28"/>
                <w:szCs w:val="28"/>
              </w:rPr>
              <w:t>3D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=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9D</w:t>
            </w:r>
          </w:p>
          <w:p w:rsidR="00E86D2C" w:rsidRPr="004A6A48" w:rsidRDefault="00E86D2C" w:rsidP="00A957A5">
            <w:pPr>
              <w:spacing w:line="276" w:lineRule="auto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Rezultat je zmnožek.</w:t>
            </w:r>
          </w:p>
          <w:p w:rsidR="00E86D2C" w:rsidRDefault="00E86D2C" w:rsidP="00A957A5">
            <w:pPr>
              <w:pStyle w:val="ListParagraph"/>
              <w:spacing w:line="276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</w:tc>
      </w:tr>
    </w:tbl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O: Filip ima 69 nalepk.</w:t>
      </w:r>
    </w:p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sz w:val="28"/>
          <w:szCs w:val="28"/>
        </w:rPr>
      </w:pPr>
    </w:p>
    <w:p w:rsidR="00E86D2C" w:rsidRDefault="00E86D2C" w:rsidP="00E86D2C">
      <w:pPr>
        <w:pStyle w:val="ListParagraph"/>
        <w:spacing w:line="276" w:lineRule="auto"/>
        <w:ind w:left="0"/>
        <w:rPr>
          <w:rFonts w:ascii="Calibri" w:hAnsi="Calibri" w:cs="Calibri"/>
          <w:b/>
          <w:color w:val="00B050"/>
          <w:sz w:val="28"/>
          <w:szCs w:val="28"/>
        </w:rPr>
      </w:pPr>
      <w:r>
        <w:rPr>
          <w:rFonts w:ascii="Calibri" w:hAnsi="Calibri" w:cs="Calibri"/>
          <w:b/>
          <w:color w:val="00B050"/>
          <w:sz w:val="28"/>
          <w:szCs w:val="28"/>
        </w:rPr>
        <w:t>Se spomniš?</w:t>
      </w:r>
    </w:p>
    <w:p w:rsidR="00E86D2C" w:rsidRPr="004A6A48" w:rsidRDefault="00E86D2C" w:rsidP="00E86D2C">
      <w:pPr>
        <w:pStyle w:val="ListParagraph"/>
        <w:numPr>
          <w:ilvl w:val="0"/>
          <w:numId w:val="4"/>
        </w:numPr>
        <w:spacing w:line="276" w:lineRule="auto"/>
        <w:rPr>
          <w:rFonts w:ascii="Calibri" w:hAnsi="Calibri" w:cs="Calibri"/>
          <w:b/>
          <w:color w:val="00B050"/>
          <w:sz w:val="28"/>
          <w:szCs w:val="28"/>
        </w:rPr>
      </w:pPr>
      <w:r w:rsidRPr="004A6A48">
        <w:rPr>
          <w:rFonts w:ascii="Calibri" w:hAnsi="Calibri" w:cs="Calibri"/>
          <w:b/>
          <w:color w:val="00B050"/>
          <w:sz w:val="28"/>
          <w:szCs w:val="28"/>
        </w:rPr>
        <w:t>Še vedno velja, da vsako števko in znak zapišemo v svoj kvadratek.</w:t>
      </w:r>
    </w:p>
    <w:p w:rsidR="00E86D2C" w:rsidRPr="004A6A48" w:rsidRDefault="00E86D2C" w:rsidP="00E86D2C">
      <w:pPr>
        <w:pStyle w:val="ListParagraph"/>
        <w:numPr>
          <w:ilvl w:val="0"/>
          <w:numId w:val="4"/>
        </w:numPr>
        <w:spacing w:line="276" w:lineRule="auto"/>
        <w:rPr>
          <w:rFonts w:ascii="Calibri" w:hAnsi="Calibri" w:cs="Calibri"/>
          <w:b/>
          <w:color w:val="00B050"/>
          <w:sz w:val="28"/>
          <w:szCs w:val="28"/>
        </w:rPr>
      </w:pPr>
      <w:r w:rsidRPr="004A6A48">
        <w:rPr>
          <w:rFonts w:ascii="Calibri" w:hAnsi="Calibri" w:cs="Calibri"/>
          <w:b/>
          <w:color w:val="00B050"/>
          <w:sz w:val="28"/>
          <w:szCs w:val="28"/>
        </w:rPr>
        <w:t xml:space="preserve">Črto </w:t>
      </w:r>
      <w:r w:rsidRPr="004A6A48">
        <w:rPr>
          <w:rFonts w:ascii="Calibri" w:hAnsi="Calibri" w:cs="Calibri"/>
          <w:b/>
          <w:i/>
          <w:color w:val="00B050"/>
          <w:sz w:val="28"/>
          <w:szCs w:val="28"/>
        </w:rPr>
        <w:t>je enako</w:t>
      </w:r>
      <w:r w:rsidRPr="004A6A48">
        <w:rPr>
          <w:rFonts w:ascii="Calibri" w:hAnsi="Calibri" w:cs="Calibri"/>
          <w:b/>
          <w:color w:val="00B050"/>
          <w:sz w:val="28"/>
          <w:szCs w:val="28"/>
        </w:rPr>
        <w:t xml:space="preserve"> vedno rišemo ob ravnilu.</w:t>
      </w:r>
    </w:p>
    <w:p w:rsidR="00E86D2C" w:rsidRDefault="00E86D2C" w:rsidP="00E86D2C">
      <w:pPr>
        <w:pStyle w:val="ListParagraph"/>
        <w:spacing w:line="276" w:lineRule="auto"/>
        <w:ind w:left="0"/>
        <w:rPr>
          <w:b/>
          <w:color w:val="FF0000"/>
          <w:sz w:val="28"/>
        </w:rPr>
      </w:pPr>
    </w:p>
    <w:p w:rsidR="00E86D2C" w:rsidRPr="004A6A48" w:rsidRDefault="00E86D2C" w:rsidP="00E86D2C">
      <w:pPr>
        <w:pStyle w:val="ListParagraph"/>
        <w:spacing w:line="276" w:lineRule="auto"/>
        <w:ind w:left="0"/>
        <w:rPr>
          <w:b/>
          <w:sz w:val="28"/>
        </w:rPr>
      </w:pPr>
      <w:r w:rsidRPr="004A6A48">
        <w:rPr>
          <w:b/>
          <w:sz w:val="28"/>
        </w:rPr>
        <w:t xml:space="preserve">Zdaj pa odpri SDZ na str. 36. </w:t>
      </w:r>
    </w:p>
    <w:p w:rsidR="00E86D2C" w:rsidRPr="004A6A48" w:rsidRDefault="00E86D2C" w:rsidP="00E86D2C">
      <w:pPr>
        <w:pStyle w:val="ListParagraph"/>
        <w:spacing w:line="276" w:lineRule="auto"/>
        <w:ind w:left="0"/>
        <w:rPr>
          <w:sz w:val="28"/>
        </w:rPr>
      </w:pPr>
      <w:r w:rsidRPr="004A6A48">
        <w:rPr>
          <w:sz w:val="28"/>
        </w:rPr>
        <w:t>Oglej si spodnjo sliko (iz SDZ-ja) in prečrtaj tako, kot sem jaz.</w:t>
      </w:r>
    </w:p>
    <w:p w:rsidR="00E86D2C" w:rsidRDefault="00145B35" w:rsidP="00E86D2C">
      <w:pPr>
        <w:pStyle w:val="ListParagraph"/>
        <w:spacing w:line="276" w:lineRule="auto"/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86D2C">
        <w:rPr>
          <w:noProof/>
          <w:lang w:eastAsia="sl-SI"/>
        </w:rPr>
        <w:drawing>
          <wp:inline distT="0" distB="0" distL="0" distR="0">
            <wp:extent cx="2933700" cy="1427116"/>
            <wp:effectExtent l="19050" t="0" r="0" b="0"/>
            <wp:docPr id="24" name="Picture 9" descr="C:\Users\BJ\AppData\Local\Packages\Microsoft.MicrosoftEdge_8wekyb3d8bbwe\TempState\Downloads\DSC_0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J\AppData\Local\Packages\Microsoft.MicrosoftEdge_8wekyb3d8bbwe\TempState\Downloads\DSC_003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69" cy="142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2C" w:rsidRDefault="00032810" w:rsidP="00E86D2C">
      <w:pPr>
        <w:pStyle w:val="ListParagraph"/>
        <w:spacing w:line="276" w:lineRule="auto"/>
        <w:ind w:left="0"/>
        <w:rPr>
          <w:sz w:val="28"/>
        </w:rPr>
      </w:pPr>
      <w:r>
        <w:rPr>
          <w:sz w:val="28"/>
        </w:rPr>
        <w:t>Nekateri pisno</w:t>
      </w:r>
      <w:r w:rsidR="00E86D2C" w:rsidRPr="008726B7">
        <w:rPr>
          <w:sz w:val="28"/>
        </w:rPr>
        <w:t xml:space="preserve"> množijo tako, da začnejo podpisovati pod prvi faktor. </w:t>
      </w:r>
    </w:p>
    <w:p w:rsidR="00E86D2C" w:rsidRDefault="00E86D2C" w:rsidP="00E86D2C">
      <w:pPr>
        <w:pStyle w:val="ListParagraph"/>
        <w:spacing w:line="276" w:lineRule="auto"/>
        <w:ind w:left="0"/>
        <w:rPr>
          <w:sz w:val="28"/>
        </w:rPr>
      </w:pPr>
      <w:r w:rsidRPr="00365C15">
        <w:rPr>
          <w:color w:val="FF0000"/>
          <w:sz w:val="28"/>
        </w:rPr>
        <w:lastRenderedPageBreak/>
        <w:t xml:space="preserve">Na naši šoli imamo dogovor, da </w:t>
      </w:r>
      <w:r w:rsidRPr="00365C15">
        <w:rPr>
          <w:color w:val="FF0000"/>
          <w:sz w:val="28"/>
          <w:u w:val="single"/>
        </w:rPr>
        <w:t>pri pisnem množenju začnemo podpisovati pod drugi faktor</w:t>
      </w:r>
      <w:r w:rsidRPr="00365C15">
        <w:rPr>
          <w:color w:val="FF0000"/>
          <w:sz w:val="28"/>
        </w:rPr>
        <w:t>.</w:t>
      </w:r>
    </w:p>
    <w:p w:rsidR="00E86D2C" w:rsidRDefault="00E86D2C" w:rsidP="00E86D2C">
      <w:pPr>
        <w:pStyle w:val="ListParagraph"/>
        <w:spacing w:line="276" w:lineRule="auto"/>
        <w:ind w:left="0"/>
        <w:rPr>
          <w:sz w:val="28"/>
        </w:rPr>
      </w:pPr>
    </w:p>
    <w:p w:rsidR="00E86D2C" w:rsidRDefault="00E86D2C" w:rsidP="00E86D2C">
      <w:pPr>
        <w:pStyle w:val="ListParagraph"/>
        <w:spacing w:line="276" w:lineRule="auto"/>
        <w:ind w:left="0"/>
        <w:rPr>
          <w:sz w:val="28"/>
        </w:rPr>
      </w:pPr>
      <w:r w:rsidRPr="008726B7">
        <w:rPr>
          <w:b/>
          <w:sz w:val="28"/>
        </w:rPr>
        <w:t xml:space="preserve">Reši 1. </w:t>
      </w:r>
      <w:r>
        <w:rPr>
          <w:b/>
          <w:sz w:val="28"/>
        </w:rPr>
        <w:t>n</w:t>
      </w:r>
      <w:r w:rsidRPr="008726B7">
        <w:rPr>
          <w:b/>
          <w:sz w:val="28"/>
        </w:rPr>
        <w:t xml:space="preserve">alogo </w:t>
      </w:r>
      <w:r w:rsidRPr="00823A12">
        <w:rPr>
          <w:sz w:val="28"/>
        </w:rPr>
        <w:t>na str. 36</w:t>
      </w:r>
      <w:r>
        <w:rPr>
          <w:b/>
          <w:sz w:val="28"/>
        </w:rPr>
        <w:t xml:space="preserve"> </w:t>
      </w:r>
      <w:r w:rsidRPr="008726B7">
        <w:rPr>
          <w:sz w:val="28"/>
        </w:rPr>
        <w:t xml:space="preserve">in </w:t>
      </w:r>
      <w:r w:rsidRPr="008726B7">
        <w:rPr>
          <w:sz w:val="28"/>
          <w:u w:val="single"/>
        </w:rPr>
        <w:t>prečrtaj</w:t>
      </w:r>
      <w:r w:rsidRPr="008726B7">
        <w:rPr>
          <w:sz w:val="28"/>
        </w:rPr>
        <w:t>, kar sem prečrtala v svojem zvezku.</w:t>
      </w:r>
      <w:r>
        <w:rPr>
          <w:sz w:val="28"/>
        </w:rPr>
        <w:t xml:space="preserve"> </w:t>
      </w:r>
      <w:r w:rsidRPr="008726B7">
        <w:rPr>
          <w:sz w:val="28"/>
          <w:u w:val="single"/>
        </w:rPr>
        <w:t>Označi</w:t>
      </w:r>
      <w:r w:rsidR="00032810">
        <w:rPr>
          <w:sz w:val="28"/>
        </w:rPr>
        <w:t xml:space="preserve"> tudi puščice, </w:t>
      </w:r>
      <w:r>
        <w:rPr>
          <w:sz w:val="28"/>
        </w:rPr>
        <w:t>ki nakazujejo začetek podpisovanja. Računaj na glas.</w:t>
      </w:r>
    </w:p>
    <w:p w:rsidR="00E86D2C" w:rsidRDefault="00E86D2C" w:rsidP="00E86D2C">
      <w:pPr>
        <w:pStyle w:val="ListParagraph"/>
        <w:spacing w:line="276" w:lineRule="auto"/>
        <w:ind w:left="0"/>
        <w:rPr>
          <w:sz w:val="28"/>
        </w:rPr>
      </w:pPr>
      <w:r>
        <w:rPr>
          <w:noProof/>
          <w:sz w:val="28"/>
          <w:lang w:eastAsia="sl-SI"/>
        </w:rPr>
        <w:drawing>
          <wp:inline distT="0" distB="0" distL="0" distR="0">
            <wp:extent cx="3187844" cy="1619250"/>
            <wp:effectExtent l="19050" t="0" r="0" b="0"/>
            <wp:docPr id="25" name="Picture 12" descr="C:\Users\BJ\AppData\Local\Packages\Microsoft.MicrosoftEdge_8wekyb3d8bbwe\TempState\Downloads\DSC_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J\AppData\Local\Packages\Microsoft.MicrosoftEdge_8wekyb3d8bbwe\TempState\Downloads\DSC_003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261" r="1045" b="1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36" cy="162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D2C" w:rsidRDefault="00032810" w:rsidP="00E86D2C">
      <w:pPr>
        <w:pStyle w:val="ListParagraph"/>
        <w:spacing w:line="276" w:lineRule="auto"/>
        <w:ind w:left="0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108585</wp:posOffset>
            </wp:positionV>
            <wp:extent cx="613410" cy="852805"/>
            <wp:effectExtent l="19050" t="0" r="0" b="0"/>
            <wp:wrapNone/>
            <wp:docPr id="26" name="Picture 13" descr="Slikovni rezultati za garfield stu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i za garfield study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D2C" w:rsidRPr="00053C4B" w:rsidRDefault="00E86D2C" w:rsidP="00E86D2C">
      <w:pPr>
        <w:pStyle w:val="ListParagraph"/>
        <w:spacing w:line="276" w:lineRule="auto"/>
        <w:ind w:left="0"/>
        <w:jc w:val="center"/>
        <w:rPr>
          <w:b/>
          <w:i/>
          <w:color w:val="00B050"/>
          <w:sz w:val="26"/>
          <w:szCs w:val="26"/>
        </w:rPr>
      </w:pPr>
      <w:r w:rsidRPr="00053C4B">
        <w:rPr>
          <w:b/>
          <w:i/>
          <w:color w:val="00B050"/>
          <w:sz w:val="26"/>
          <w:szCs w:val="26"/>
        </w:rPr>
        <w:t>Tako. Upam, da si razumel</w:t>
      </w:r>
      <w:r w:rsidR="00053C4B">
        <w:rPr>
          <w:b/>
          <w:i/>
          <w:color w:val="00B050"/>
          <w:sz w:val="26"/>
          <w:szCs w:val="26"/>
        </w:rPr>
        <w:t>/a</w:t>
      </w:r>
      <w:r w:rsidRPr="00053C4B">
        <w:rPr>
          <w:b/>
          <w:i/>
          <w:color w:val="00B050"/>
          <w:sz w:val="26"/>
          <w:szCs w:val="26"/>
        </w:rPr>
        <w:t xml:space="preserve"> navodila, razlago. </w:t>
      </w:r>
    </w:p>
    <w:p w:rsidR="00E86D2C" w:rsidRPr="00053C4B" w:rsidRDefault="00E86D2C" w:rsidP="00E86D2C">
      <w:pPr>
        <w:pStyle w:val="ListParagraph"/>
        <w:spacing w:line="276" w:lineRule="auto"/>
        <w:ind w:left="0"/>
        <w:jc w:val="center"/>
        <w:rPr>
          <w:b/>
          <w:i/>
          <w:color w:val="00B050"/>
          <w:sz w:val="26"/>
          <w:szCs w:val="26"/>
        </w:rPr>
      </w:pPr>
      <w:r w:rsidRPr="00053C4B">
        <w:rPr>
          <w:b/>
          <w:i/>
          <w:color w:val="00B050"/>
          <w:sz w:val="26"/>
          <w:szCs w:val="26"/>
        </w:rPr>
        <w:t>Ko bomo skupaj v šoli, bomo še enkrat skupaj ponovili.</w:t>
      </w:r>
    </w:p>
    <w:p w:rsidR="00E86D2C" w:rsidRPr="00053C4B" w:rsidRDefault="00E86D2C" w:rsidP="00E86D2C">
      <w:pPr>
        <w:pStyle w:val="ListParagraph"/>
        <w:spacing w:line="276" w:lineRule="auto"/>
        <w:ind w:left="0"/>
        <w:jc w:val="center"/>
        <w:rPr>
          <w:b/>
          <w:i/>
          <w:color w:val="00B050"/>
          <w:sz w:val="26"/>
          <w:szCs w:val="26"/>
        </w:rPr>
      </w:pPr>
    </w:p>
    <w:p w:rsidR="00E86D2C" w:rsidRPr="00053C4B" w:rsidRDefault="00E86D2C" w:rsidP="00E86D2C">
      <w:pPr>
        <w:pStyle w:val="ListParagraph"/>
        <w:spacing w:line="276" w:lineRule="auto"/>
        <w:ind w:left="0"/>
        <w:jc w:val="center"/>
        <w:rPr>
          <w:b/>
          <w:i/>
          <w:color w:val="00B050"/>
          <w:sz w:val="26"/>
          <w:szCs w:val="26"/>
        </w:rPr>
      </w:pPr>
    </w:p>
    <w:p w:rsidR="00E86D2C" w:rsidRPr="00053C4B" w:rsidRDefault="00E86D2C" w:rsidP="00E86D2C">
      <w:pPr>
        <w:pStyle w:val="ListParagraph"/>
        <w:spacing w:line="276" w:lineRule="auto"/>
        <w:ind w:left="0"/>
        <w:jc w:val="center"/>
        <w:rPr>
          <w:b/>
          <w:i/>
          <w:color w:val="00B050"/>
          <w:sz w:val="26"/>
          <w:szCs w:val="26"/>
        </w:rPr>
      </w:pPr>
      <w:r w:rsidRPr="00053C4B">
        <w:rPr>
          <w:b/>
          <w:i/>
          <w:color w:val="00B050"/>
          <w:sz w:val="26"/>
          <w:szCs w:val="26"/>
        </w:rPr>
        <w:t>Zdaj pa vstani, se dobro pretegni in naredi 10 počepov.</w:t>
      </w:r>
    </w:p>
    <w:p w:rsidR="00E86D2C" w:rsidRPr="00053C4B" w:rsidRDefault="00E86D2C" w:rsidP="00E86D2C">
      <w:pPr>
        <w:pStyle w:val="ListParagraph"/>
        <w:spacing w:line="276" w:lineRule="auto"/>
        <w:ind w:left="0"/>
        <w:jc w:val="center"/>
        <w:rPr>
          <w:b/>
          <w:i/>
          <w:color w:val="00B050"/>
          <w:sz w:val="26"/>
          <w:szCs w:val="26"/>
        </w:rPr>
      </w:pPr>
      <w:r w:rsidRPr="00053C4B">
        <w:rPr>
          <w:b/>
          <w:i/>
          <w:color w:val="00B050"/>
          <w:sz w:val="26"/>
          <w:szCs w:val="26"/>
        </w:rPr>
        <w:t>Nato popij vodo.</w:t>
      </w:r>
    </w:p>
    <w:p w:rsidR="00E86D2C" w:rsidRPr="00823A12" w:rsidRDefault="00E86D2C" w:rsidP="00E86D2C">
      <w:pPr>
        <w:pStyle w:val="ListParagraph"/>
        <w:spacing w:line="276" w:lineRule="auto"/>
        <w:ind w:left="0"/>
        <w:rPr>
          <w:sz w:val="28"/>
        </w:rPr>
      </w:pPr>
    </w:p>
    <w:p w:rsidR="007F1225" w:rsidRPr="00BA0B19" w:rsidRDefault="007F1225" w:rsidP="007F1225">
      <w:pPr>
        <w:rPr>
          <w:rFonts w:ascii="Century Gothic" w:hAnsi="Century Gothic"/>
        </w:rPr>
      </w:pPr>
    </w:p>
    <w:p w:rsidR="0041697D" w:rsidRPr="00032810" w:rsidRDefault="0041697D" w:rsidP="0041697D">
      <w:pPr>
        <w:shd w:val="clear" w:color="auto" w:fill="66FFFF"/>
        <w:spacing w:after="0"/>
        <w:rPr>
          <w:rFonts w:cstheme="minorHAnsi"/>
          <w:b/>
          <w:color w:val="FF0000"/>
          <w:sz w:val="28"/>
        </w:rPr>
      </w:pPr>
      <w:r>
        <w:rPr>
          <w:rFonts w:cstheme="minorHAnsi"/>
          <w:b/>
          <w:color w:val="FF0000"/>
          <w:sz w:val="28"/>
        </w:rPr>
        <w:t>SLOVENŠČINA</w:t>
      </w:r>
    </w:p>
    <w:p w:rsidR="007F1225" w:rsidRPr="0041697D" w:rsidRDefault="007F1225" w:rsidP="007F1225">
      <w:pPr>
        <w:rPr>
          <w:rFonts w:ascii="Century Gothic" w:hAnsi="Century Gothic"/>
          <w:sz w:val="6"/>
        </w:rPr>
      </w:pPr>
    </w:p>
    <w:p w:rsidR="007F1225" w:rsidRPr="0041697D" w:rsidRDefault="0041697D" w:rsidP="0041697D">
      <w:pPr>
        <w:spacing w:after="100" w:afterAutospacing="1"/>
        <w:contextualSpacing/>
        <w:rPr>
          <w:rFonts w:cstheme="minorHAnsi"/>
          <w:sz w:val="32"/>
          <w:szCs w:val="28"/>
        </w:rPr>
      </w:pPr>
      <w:r w:rsidRPr="0041697D">
        <w:rPr>
          <w:rFonts w:cstheme="minorHAnsi"/>
          <w:b/>
          <w:color w:val="FF0000"/>
          <w:sz w:val="28"/>
          <w:szCs w:val="24"/>
        </w:rPr>
        <w:t>Jože Snoj: Ptičica pa-pa</w:t>
      </w:r>
    </w:p>
    <w:p w:rsidR="0041697D" w:rsidRPr="0041697D" w:rsidRDefault="0041697D" w:rsidP="007F1225">
      <w:pPr>
        <w:rPr>
          <w:rFonts w:cstheme="minorHAnsi"/>
          <w:sz w:val="12"/>
          <w:szCs w:val="26"/>
        </w:rPr>
      </w:pPr>
    </w:p>
    <w:p w:rsidR="007F1225" w:rsidRPr="0041697D" w:rsidRDefault="007F1225" w:rsidP="007F1225">
      <w:pPr>
        <w:rPr>
          <w:rFonts w:cstheme="minorHAnsi"/>
          <w:sz w:val="26"/>
          <w:szCs w:val="26"/>
        </w:rPr>
      </w:pPr>
      <w:r w:rsidRPr="0041697D">
        <w:rPr>
          <w:rFonts w:cstheme="minorHAnsi"/>
          <w:sz w:val="26"/>
          <w:szCs w:val="26"/>
        </w:rPr>
        <w:t>Ponovno preberi pesem v berilu na strani 34.</w:t>
      </w:r>
    </w:p>
    <w:p w:rsidR="007F1225" w:rsidRPr="0041697D" w:rsidRDefault="007F1225" w:rsidP="007F1225">
      <w:pPr>
        <w:rPr>
          <w:rFonts w:cstheme="minorHAnsi"/>
          <w:sz w:val="26"/>
          <w:szCs w:val="26"/>
        </w:rPr>
      </w:pPr>
      <w:r w:rsidRPr="0041697D">
        <w:rPr>
          <w:rFonts w:cstheme="minorHAnsi"/>
          <w:sz w:val="26"/>
          <w:szCs w:val="26"/>
        </w:rPr>
        <w:t xml:space="preserve">Na izbiro imaš dve nalogi. </w:t>
      </w:r>
      <w:r w:rsidRPr="0041697D">
        <w:rPr>
          <w:rFonts w:cstheme="minorHAnsi"/>
          <w:sz w:val="26"/>
          <w:szCs w:val="26"/>
          <w:u w:val="single"/>
        </w:rPr>
        <w:t>Reši samo eno</w:t>
      </w:r>
      <w:r w:rsidR="0041697D" w:rsidRPr="0041697D">
        <w:rPr>
          <w:rFonts w:cstheme="minorHAnsi"/>
          <w:sz w:val="26"/>
          <w:szCs w:val="26"/>
        </w:rPr>
        <w:t>. Tisti</w:t>
      </w:r>
      <w:r w:rsidRPr="0041697D">
        <w:rPr>
          <w:rFonts w:cstheme="minorHAnsi"/>
          <w:sz w:val="26"/>
          <w:szCs w:val="26"/>
        </w:rPr>
        <w:t>, ki ima</w:t>
      </w:r>
      <w:r w:rsidR="0041697D" w:rsidRPr="0041697D">
        <w:rPr>
          <w:rFonts w:cstheme="minorHAnsi"/>
          <w:sz w:val="26"/>
          <w:szCs w:val="26"/>
        </w:rPr>
        <w:t>te</w:t>
      </w:r>
      <w:r w:rsidRPr="0041697D">
        <w:rPr>
          <w:rFonts w:cstheme="minorHAnsi"/>
          <w:sz w:val="26"/>
          <w:szCs w:val="26"/>
        </w:rPr>
        <w:t xml:space="preserve"> več energije</w:t>
      </w:r>
      <w:r w:rsidR="0041697D" w:rsidRPr="0041697D">
        <w:rPr>
          <w:rFonts w:cstheme="minorHAnsi"/>
          <w:sz w:val="26"/>
          <w:szCs w:val="26"/>
        </w:rPr>
        <w:t>, pa lahko rešite</w:t>
      </w:r>
      <w:r w:rsidRPr="0041697D">
        <w:rPr>
          <w:rFonts w:cstheme="minorHAnsi"/>
          <w:sz w:val="26"/>
          <w:szCs w:val="26"/>
        </w:rPr>
        <w:t xml:space="preserve"> obe.</w:t>
      </w:r>
      <w:r w:rsidR="0041697D">
        <w:rPr>
          <w:rFonts w:cstheme="minorHAnsi"/>
          <w:sz w:val="26"/>
          <w:szCs w:val="26"/>
        </w:rPr>
        <w:t xml:space="preserve"> </w:t>
      </w:r>
      <w:r w:rsidR="0041697D" w:rsidRPr="0041697D">
        <w:rPr>
          <w:rFonts w:cstheme="minorHAnsi"/>
          <w:sz w:val="26"/>
          <w:szCs w:val="26"/>
        </w:rPr>
        <w:sym w:font="Wingdings" w:char="F04A"/>
      </w:r>
    </w:p>
    <w:p w:rsidR="007F1225" w:rsidRPr="0041697D" w:rsidRDefault="007F1225" w:rsidP="0041697D">
      <w:pPr>
        <w:pStyle w:val="ListParagraph"/>
        <w:numPr>
          <w:ilvl w:val="0"/>
          <w:numId w:val="1"/>
        </w:numPr>
        <w:ind w:left="284"/>
        <w:rPr>
          <w:rFonts w:cstheme="minorHAnsi"/>
          <w:sz w:val="26"/>
          <w:szCs w:val="26"/>
        </w:rPr>
      </w:pPr>
      <w:r w:rsidRPr="0041697D">
        <w:rPr>
          <w:rFonts w:cstheme="minorHAnsi"/>
          <w:sz w:val="26"/>
          <w:szCs w:val="26"/>
        </w:rPr>
        <w:t xml:space="preserve">Odgovori na sedem vprašanj na strani 35. Vprašanj ne prepisuj, </w:t>
      </w:r>
      <w:r w:rsidRPr="0041697D">
        <w:rPr>
          <w:rFonts w:cstheme="minorHAnsi"/>
          <w:sz w:val="26"/>
          <w:szCs w:val="26"/>
          <w:u w:val="single"/>
        </w:rPr>
        <w:t>odgovori v celih povedih</w:t>
      </w:r>
      <w:r w:rsidRPr="0041697D">
        <w:rPr>
          <w:rFonts w:cstheme="minorHAnsi"/>
          <w:sz w:val="26"/>
          <w:szCs w:val="26"/>
        </w:rPr>
        <w:t>. Odgovore označi. Zapis v zvezek</w:t>
      </w:r>
      <w:r w:rsidR="0041697D" w:rsidRPr="0041697D">
        <w:rPr>
          <w:rFonts w:cstheme="minorHAnsi"/>
          <w:sz w:val="26"/>
          <w:szCs w:val="26"/>
        </w:rPr>
        <w:t xml:space="preserve"> SLJ k</w:t>
      </w:r>
      <w:r w:rsidRPr="0041697D">
        <w:rPr>
          <w:rFonts w:cstheme="minorHAnsi"/>
          <w:sz w:val="26"/>
          <w:szCs w:val="26"/>
        </w:rPr>
        <w:t xml:space="preserve">: </w:t>
      </w:r>
    </w:p>
    <w:p w:rsidR="007F1225" w:rsidRPr="0041697D" w:rsidRDefault="007F1225" w:rsidP="0041697D">
      <w:pPr>
        <w:spacing w:after="0"/>
        <w:ind w:left="284"/>
        <w:jc w:val="center"/>
        <w:rPr>
          <w:rFonts w:cstheme="minorHAnsi"/>
          <w:color w:val="FF0000"/>
          <w:sz w:val="26"/>
          <w:szCs w:val="26"/>
        </w:rPr>
      </w:pPr>
      <w:r w:rsidRPr="0041697D">
        <w:rPr>
          <w:rFonts w:cstheme="minorHAnsi"/>
          <w:color w:val="FF0000"/>
          <w:sz w:val="26"/>
          <w:szCs w:val="26"/>
        </w:rPr>
        <w:t>J</w:t>
      </w:r>
      <w:r w:rsidR="0041697D" w:rsidRPr="0041697D">
        <w:rPr>
          <w:rFonts w:cstheme="minorHAnsi"/>
          <w:color w:val="FF0000"/>
          <w:sz w:val="26"/>
          <w:szCs w:val="26"/>
        </w:rPr>
        <w:t xml:space="preserve">ože </w:t>
      </w:r>
      <w:r w:rsidRPr="0041697D">
        <w:rPr>
          <w:rFonts w:cstheme="minorHAnsi"/>
          <w:color w:val="FF0000"/>
          <w:sz w:val="26"/>
          <w:szCs w:val="26"/>
        </w:rPr>
        <w:t xml:space="preserve"> Snoj: Ptičica pa-pa</w:t>
      </w:r>
    </w:p>
    <w:p w:rsidR="007F1225" w:rsidRPr="0041697D" w:rsidRDefault="007F1225" w:rsidP="0041697D">
      <w:pPr>
        <w:spacing w:after="0"/>
        <w:ind w:left="284"/>
        <w:jc w:val="center"/>
        <w:rPr>
          <w:rFonts w:cstheme="minorHAnsi"/>
          <w:color w:val="002060"/>
          <w:sz w:val="26"/>
          <w:szCs w:val="26"/>
        </w:rPr>
      </w:pPr>
      <w:r w:rsidRPr="0041697D">
        <w:rPr>
          <w:rFonts w:cstheme="minorHAnsi"/>
          <w:color w:val="002060"/>
          <w:sz w:val="26"/>
          <w:szCs w:val="26"/>
        </w:rPr>
        <w:t>Odgovori na vprašanja</w:t>
      </w:r>
    </w:p>
    <w:p w:rsidR="007F1225" w:rsidRPr="0041697D" w:rsidRDefault="007F1225" w:rsidP="0041697D">
      <w:pPr>
        <w:spacing w:after="0"/>
        <w:ind w:left="284"/>
        <w:jc w:val="center"/>
        <w:rPr>
          <w:rFonts w:cstheme="minorHAnsi"/>
          <w:color w:val="002060"/>
          <w:sz w:val="26"/>
          <w:szCs w:val="26"/>
        </w:rPr>
      </w:pPr>
    </w:p>
    <w:p w:rsidR="007F1225" w:rsidRPr="0041697D" w:rsidRDefault="007F1225" w:rsidP="0041697D">
      <w:pPr>
        <w:pStyle w:val="ListParagraph"/>
        <w:numPr>
          <w:ilvl w:val="0"/>
          <w:numId w:val="1"/>
        </w:numPr>
        <w:spacing w:after="0"/>
        <w:ind w:left="284"/>
        <w:rPr>
          <w:rFonts w:cstheme="minorHAnsi"/>
          <w:sz w:val="26"/>
          <w:szCs w:val="26"/>
        </w:rPr>
      </w:pPr>
      <w:r w:rsidRPr="0041697D">
        <w:rPr>
          <w:rFonts w:cstheme="minorHAnsi"/>
          <w:sz w:val="26"/>
          <w:szCs w:val="26"/>
        </w:rPr>
        <w:t>Zapiši zgodbo</w:t>
      </w:r>
      <w:r w:rsidR="0041697D" w:rsidRPr="0041697D">
        <w:rPr>
          <w:rFonts w:cstheme="minorHAnsi"/>
          <w:sz w:val="26"/>
          <w:szCs w:val="26"/>
        </w:rPr>
        <w:t>,</w:t>
      </w:r>
      <w:r w:rsidRPr="0041697D">
        <w:rPr>
          <w:rFonts w:cstheme="minorHAnsi"/>
          <w:sz w:val="26"/>
          <w:szCs w:val="26"/>
        </w:rPr>
        <w:t xml:space="preserve"> v kateri predstaviš sanjski poklic, ki ga opravljaš. Kaj delaš? Katere pripomočke uporabljaš? Kje si zaposlen?</w:t>
      </w:r>
    </w:p>
    <w:p w:rsidR="00DA1340" w:rsidRDefault="00DA1340"/>
    <w:p w:rsidR="0041697D" w:rsidRDefault="0041697D"/>
    <w:p w:rsidR="00CB3E34" w:rsidRDefault="00CB3E34"/>
    <w:p w:rsidR="00310F45" w:rsidRDefault="00310F45"/>
    <w:p w:rsidR="0041697D" w:rsidRPr="00032810" w:rsidRDefault="0041697D" w:rsidP="0041697D">
      <w:pPr>
        <w:shd w:val="clear" w:color="auto" w:fill="66FFFF"/>
        <w:spacing w:after="0"/>
        <w:rPr>
          <w:rFonts w:cstheme="minorHAnsi"/>
          <w:b/>
          <w:color w:val="FF0000"/>
          <w:sz w:val="28"/>
        </w:rPr>
      </w:pPr>
      <w:r>
        <w:rPr>
          <w:rFonts w:cstheme="minorHAnsi"/>
          <w:b/>
          <w:color w:val="FF0000"/>
          <w:sz w:val="28"/>
        </w:rPr>
        <w:lastRenderedPageBreak/>
        <w:t>GLASBENA UMETNOST</w:t>
      </w:r>
    </w:p>
    <w:p w:rsidR="00310F45" w:rsidRPr="00310F45" w:rsidRDefault="00310F45" w:rsidP="00310F45">
      <w:pPr>
        <w:shd w:val="clear" w:color="auto" w:fill="FFFFFF"/>
        <w:spacing w:before="225" w:after="0" w:line="240" w:lineRule="auto"/>
        <w:outlineLvl w:val="2"/>
        <w:rPr>
          <w:rFonts w:eastAsia="Times New Roman" w:cstheme="minorHAnsi"/>
          <w:bCs/>
          <w:sz w:val="26"/>
          <w:szCs w:val="26"/>
          <w:lang w:eastAsia="sl-SI"/>
        </w:rPr>
      </w:pPr>
      <w:r w:rsidRPr="00310F45">
        <w:rPr>
          <w:rFonts w:cstheme="minorHAnsi"/>
          <w:sz w:val="26"/>
          <w:szCs w:val="26"/>
        </w:rPr>
        <w:t xml:space="preserve">1. Poslušaj skladbo </w:t>
      </w:r>
      <w:r w:rsidRPr="00310F45">
        <w:rPr>
          <w:rFonts w:cstheme="minorHAnsi"/>
          <w:i/>
          <w:sz w:val="26"/>
          <w:szCs w:val="26"/>
        </w:rPr>
        <w:t xml:space="preserve">Jochana Pachelbela </w:t>
      </w:r>
      <w:r w:rsidRPr="00310F45">
        <w:rPr>
          <w:rFonts w:cstheme="minorHAnsi"/>
          <w:b/>
          <w:i/>
          <w:color w:val="FF0000"/>
          <w:sz w:val="26"/>
          <w:szCs w:val="26"/>
        </w:rPr>
        <w:t>Kanon</w:t>
      </w:r>
      <w:r w:rsidRPr="00310F45">
        <w:rPr>
          <w:rFonts w:cstheme="minorHAnsi"/>
          <w:sz w:val="26"/>
          <w:szCs w:val="26"/>
        </w:rPr>
        <w:t xml:space="preserve"> na spletnem portalu Radovednih pet v interaktivnem gradivu z medijsko vsebino. Ob poslušanju se sprosti in zapri oči.  </w:t>
      </w:r>
      <w:hyperlink r:id="rId20" w:history="1">
        <w:r w:rsidRPr="00310F45">
          <w:rPr>
            <w:rStyle w:val="Hyperlink"/>
            <w:rFonts w:cstheme="minorHAnsi"/>
            <w:sz w:val="26"/>
            <w:szCs w:val="26"/>
          </w:rPr>
          <w:t>https://www.radovednih-pet.si/vsebine/rp4-gum-sdz-osn/#</w:t>
        </w:r>
      </w:hyperlink>
    </w:p>
    <w:p w:rsidR="00310F45" w:rsidRPr="00310F45" w:rsidRDefault="00310F45" w:rsidP="00310F45">
      <w:pPr>
        <w:shd w:val="clear" w:color="auto" w:fill="FFFFFF"/>
        <w:spacing w:before="225" w:after="0" w:line="435" w:lineRule="atLeast"/>
        <w:outlineLvl w:val="2"/>
        <w:rPr>
          <w:rFonts w:eastAsia="Times New Roman" w:cstheme="minorHAnsi"/>
          <w:bCs/>
          <w:sz w:val="26"/>
          <w:szCs w:val="26"/>
          <w:lang w:eastAsia="sl-SI"/>
        </w:rPr>
      </w:pPr>
      <w:r w:rsidRPr="00310F45">
        <w:rPr>
          <w:rFonts w:eastAsia="Times New Roman" w:cstheme="minorHAnsi"/>
          <w:bCs/>
          <w:color w:val="C00000"/>
          <w:sz w:val="26"/>
          <w:szCs w:val="26"/>
          <w:lang w:eastAsia="sl-SI"/>
        </w:rPr>
        <w:t>Kanon je enoglasno petje</w:t>
      </w:r>
      <w:r w:rsidRPr="00310F45">
        <w:rPr>
          <w:rFonts w:eastAsia="Times New Roman" w:cstheme="minorHAnsi"/>
          <w:bCs/>
          <w:sz w:val="26"/>
          <w:szCs w:val="26"/>
          <w:lang w:eastAsia="sl-SI"/>
        </w:rPr>
        <w:t xml:space="preserve">, </w:t>
      </w:r>
      <w:r w:rsidRPr="00310F45">
        <w:rPr>
          <w:rFonts w:eastAsia="Times New Roman" w:cstheme="minorHAnsi"/>
          <w:bCs/>
          <w:color w:val="C00000"/>
          <w:sz w:val="26"/>
          <w:szCs w:val="26"/>
          <w:lang w:eastAsia="sl-SI"/>
        </w:rPr>
        <w:t>igranje na instrumente z zamikom</w:t>
      </w:r>
      <w:r w:rsidRPr="00310F45">
        <w:rPr>
          <w:rFonts w:eastAsia="Times New Roman" w:cstheme="minorHAnsi"/>
          <w:bCs/>
          <w:sz w:val="26"/>
          <w:szCs w:val="26"/>
          <w:lang w:eastAsia="sl-SI"/>
        </w:rPr>
        <w:t xml:space="preserve">. Bolj natančno razlago si preberi </w:t>
      </w:r>
      <w:r>
        <w:rPr>
          <w:rFonts w:eastAsia="Times New Roman" w:cstheme="minorHAnsi"/>
          <w:bCs/>
          <w:sz w:val="26"/>
          <w:szCs w:val="26"/>
          <w:lang w:eastAsia="sl-SI"/>
        </w:rPr>
        <w:t xml:space="preserve"> </w:t>
      </w:r>
      <w:r w:rsidRPr="00310F45">
        <w:rPr>
          <w:rFonts w:eastAsia="Times New Roman" w:cstheme="minorHAnsi"/>
          <w:bCs/>
          <w:sz w:val="26"/>
          <w:szCs w:val="26"/>
          <w:lang w:eastAsia="sl-SI"/>
        </w:rPr>
        <w:t>v SDZ str. 50.</w:t>
      </w:r>
    </w:p>
    <w:p w:rsidR="00310F45" w:rsidRPr="00310F45" w:rsidRDefault="00310F45" w:rsidP="00310F45">
      <w:pPr>
        <w:shd w:val="clear" w:color="auto" w:fill="FFFFFF"/>
        <w:spacing w:before="225" w:after="0" w:line="240" w:lineRule="auto"/>
        <w:outlineLvl w:val="2"/>
        <w:rPr>
          <w:rFonts w:eastAsia="Times New Roman" w:cstheme="minorHAnsi"/>
          <w:bCs/>
          <w:sz w:val="26"/>
          <w:szCs w:val="26"/>
          <w:lang w:eastAsia="sl-SI"/>
        </w:rPr>
      </w:pPr>
      <w:r w:rsidRPr="00310F45">
        <w:rPr>
          <w:rFonts w:eastAsia="Times New Roman" w:cstheme="minorHAnsi"/>
          <w:bCs/>
          <w:sz w:val="26"/>
          <w:szCs w:val="26"/>
          <w:lang w:eastAsia="sl-SI"/>
        </w:rPr>
        <w:t xml:space="preserve">2. Poslušaj še </w:t>
      </w:r>
      <w:r w:rsidRPr="00310F45">
        <w:rPr>
          <w:rFonts w:eastAsia="Times New Roman" w:cstheme="minorHAnsi"/>
          <w:b/>
          <w:bCs/>
          <w:i/>
          <w:sz w:val="26"/>
          <w:szCs w:val="26"/>
          <w:lang w:eastAsia="sl-SI"/>
        </w:rPr>
        <w:t>Smešni kanon</w:t>
      </w:r>
      <w:r w:rsidRPr="00310F45">
        <w:rPr>
          <w:rFonts w:eastAsia="Times New Roman" w:cstheme="minorHAnsi"/>
          <w:bCs/>
          <w:sz w:val="26"/>
          <w:szCs w:val="26"/>
          <w:lang w:eastAsia="sl-SI"/>
        </w:rPr>
        <w:t xml:space="preserve">. Ob večkratnem poslušanju lahko zraven tudi zapoješ. </w:t>
      </w:r>
    </w:p>
    <w:p w:rsidR="00310F45" w:rsidRPr="00310F45" w:rsidRDefault="00310F45" w:rsidP="00310F45">
      <w:pPr>
        <w:shd w:val="clear" w:color="auto" w:fill="FFFFFF"/>
        <w:spacing w:before="225" w:after="0" w:line="240" w:lineRule="auto"/>
        <w:outlineLvl w:val="2"/>
        <w:rPr>
          <w:rFonts w:eastAsia="Times New Roman" w:cstheme="minorHAnsi"/>
          <w:bCs/>
          <w:sz w:val="26"/>
          <w:szCs w:val="26"/>
          <w:lang w:eastAsia="sl-SI"/>
        </w:rPr>
      </w:pPr>
      <w:r w:rsidRPr="00310F45">
        <w:rPr>
          <w:rFonts w:eastAsia="Times New Roman" w:cstheme="minorHAnsi"/>
          <w:bCs/>
          <w:sz w:val="26"/>
          <w:szCs w:val="26"/>
          <w:lang w:eastAsia="sl-SI"/>
        </w:rPr>
        <w:t xml:space="preserve">3. Poslušaj še kanon </w:t>
      </w:r>
      <w:r w:rsidRPr="00310F45">
        <w:rPr>
          <w:rFonts w:eastAsia="Times New Roman" w:cstheme="minorHAnsi"/>
          <w:b/>
          <w:bCs/>
          <w:sz w:val="26"/>
          <w:szCs w:val="26"/>
          <w:lang w:eastAsia="sl-SI"/>
        </w:rPr>
        <w:t>Marko skače</w:t>
      </w:r>
      <w:r w:rsidRPr="00310F45">
        <w:rPr>
          <w:rFonts w:eastAsia="Times New Roman" w:cstheme="minorHAnsi"/>
          <w:bCs/>
          <w:sz w:val="26"/>
          <w:szCs w:val="26"/>
          <w:lang w:eastAsia="sl-SI"/>
        </w:rPr>
        <w:t>. Če imaš v družini še kakšnega pevca ali pevko, lahko zapojeta z zamikom – v kanonu.</w:t>
      </w:r>
    </w:p>
    <w:p w:rsidR="00310F45" w:rsidRPr="00310F45" w:rsidRDefault="00310F45" w:rsidP="00310F45">
      <w:pPr>
        <w:shd w:val="clear" w:color="auto" w:fill="FFFFFF"/>
        <w:spacing w:before="225" w:after="0" w:line="240" w:lineRule="auto"/>
        <w:outlineLvl w:val="2"/>
        <w:rPr>
          <w:rFonts w:eastAsia="Times New Roman" w:cstheme="minorHAnsi"/>
          <w:bCs/>
          <w:sz w:val="26"/>
          <w:szCs w:val="26"/>
          <w:lang w:eastAsia="sl-SI"/>
        </w:rPr>
      </w:pPr>
      <w:r w:rsidRPr="00310F45">
        <w:rPr>
          <w:rFonts w:eastAsia="Times New Roman" w:cstheme="minorHAnsi"/>
          <w:bCs/>
          <w:sz w:val="26"/>
          <w:szCs w:val="26"/>
          <w:lang w:eastAsia="sl-SI"/>
        </w:rPr>
        <w:t xml:space="preserve">4. V zvezek za glasbo napiši naslov </w:t>
      </w:r>
      <w:r w:rsidRPr="00310F45">
        <w:rPr>
          <w:rFonts w:eastAsia="Times New Roman" w:cstheme="minorHAnsi"/>
          <w:bCs/>
          <w:color w:val="C00000"/>
          <w:sz w:val="26"/>
          <w:szCs w:val="26"/>
          <w:lang w:eastAsia="sl-SI"/>
        </w:rPr>
        <w:t xml:space="preserve">Ljudska: Marko skače </w:t>
      </w:r>
      <w:r w:rsidRPr="00310F45">
        <w:rPr>
          <w:rFonts w:eastAsia="Times New Roman" w:cstheme="minorHAnsi"/>
          <w:bCs/>
          <w:sz w:val="26"/>
          <w:szCs w:val="26"/>
          <w:lang w:eastAsia="sl-SI"/>
        </w:rPr>
        <w:t>in prepiši tri kitice pesmi.</w:t>
      </w:r>
    </w:p>
    <w:p w:rsidR="00310F45" w:rsidRPr="00310F45" w:rsidRDefault="00310F45" w:rsidP="00310F45">
      <w:pPr>
        <w:shd w:val="clear" w:color="auto" w:fill="FFFFFF"/>
        <w:spacing w:before="225" w:after="0" w:line="240" w:lineRule="auto"/>
        <w:outlineLvl w:val="2"/>
        <w:rPr>
          <w:rFonts w:eastAsia="Times New Roman" w:cstheme="minorHAnsi"/>
          <w:bCs/>
          <w:sz w:val="26"/>
          <w:szCs w:val="26"/>
          <w:lang w:eastAsia="sl-SI"/>
        </w:rPr>
      </w:pPr>
      <w:r w:rsidRPr="00310F45">
        <w:rPr>
          <w:rFonts w:cstheme="minorHAnsi"/>
          <w:noProof/>
          <w:sz w:val="26"/>
          <w:szCs w:val="26"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154305</wp:posOffset>
            </wp:positionV>
            <wp:extent cx="637540" cy="649605"/>
            <wp:effectExtent l="0" t="0" r="0" b="0"/>
            <wp:wrapNone/>
            <wp:docPr id="19" name="Picture 19" descr="Livre de coloriage chouette: Amazon.fr: Appstore pour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re de coloriage chouette: Amazon.fr: Appstore pour Androi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64" t="4018" r="5804" b="4464"/>
                    <a:stretch/>
                  </pic:blipFill>
                  <pic:spPr bwMode="auto">
                    <a:xfrm rot="10800000" flipV="1">
                      <a:off x="0" y="0"/>
                      <a:ext cx="63754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0F45">
        <w:rPr>
          <w:rFonts w:eastAsia="Times New Roman" w:cstheme="minorHAnsi"/>
          <w:bCs/>
          <w:sz w:val="26"/>
          <w:szCs w:val="26"/>
          <w:lang w:eastAsia="sl-SI"/>
        </w:rPr>
        <w:t>Pesem lahko tudi ilustriraš.</w:t>
      </w:r>
    </w:p>
    <w:p w:rsidR="00310F45" w:rsidRPr="00310F45" w:rsidRDefault="00310F45" w:rsidP="00310F45">
      <w:pPr>
        <w:shd w:val="clear" w:color="auto" w:fill="FFFFFF"/>
        <w:spacing w:before="225" w:after="0" w:line="435" w:lineRule="atLeast"/>
        <w:outlineLvl w:val="2"/>
        <w:rPr>
          <w:rFonts w:eastAsia="Times New Roman" w:cstheme="minorHAnsi"/>
          <w:b/>
          <w:bCs/>
          <w:sz w:val="26"/>
          <w:szCs w:val="26"/>
          <w:lang w:eastAsia="sl-SI"/>
        </w:rPr>
      </w:pPr>
      <w:r w:rsidRPr="00310F45">
        <w:rPr>
          <w:rFonts w:eastAsia="Times New Roman" w:cstheme="minorHAnsi"/>
          <w:b/>
          <w:bCs/>
          <w:sz w:val="26"/>
          <w:szCs w:val="26"/>
          <w:lang w:eastAsia="sl-SI"/>
        </w:rPr>
        <w:t>Zanimivost:</w:t>
      </w:r>
    </w:p>
    <w:p w:rsidR="00310F45" w:rsidRPr="00310F45" w:rsidRDefault="00310F45" w:rsidP="00310F45">
      <w:pPr>
        <w:shd w:val="clear" w:color="auto" w:fill="FFFFFF"/>
        <w:spacing w:after="0" w:line="240" w:lineRule="auto"/>
        <w:rPr>
          <w:rFonts w:eastAsia="Times New Roman" w:cstheme="minorHAnsi"/>
          <w:i/>
          <w:sz w:val="24"/>
          <w:szCs w:val="26"/>
          <w:lang w:eastAsia="sl-SI"/>
        </w:rPr>
      </w:pPr>
      <w:r w:rsidRPr="00310F45">
        <w:rPr>
          <w:rFonts w:eastAsia="Times New Roman" w:cstheme="minorHAnsi"/>
          <w:i/>
          <w:sz w:val="24"/>
          <w:szCs w:val="26"/>
          <w:lang w:eastAsia="sl-SI"/>
        </w:rPr>
        <w:t>Marko skače je ena </w:t>
      </w:r>
      <w:r w:rsidRPr="00310F45">
        <w:rPr>
          <w:rFonts w:eastAsia="Times New Roman" w:cstheme="minorHAnsi"/>
          <w:bCs/>
          <w:i/>
          <w:sz w:val="24"/>
          <w:szCs w:val="26"/>
          <w:lang w:eastAsia="sl-SI"/>
        </w:rPr>
        <w:t>najbolj razširjenih ljudskih pesmi</w:t>
      </w:r>
      <w:r w:rsidRPr="00310F45">
        <w:rPr>
          <w:rFonts w:eastAsia="Times New Roman" w:cstheme="minorHAnsi"/>
          <w:i/>
          <w:sz w:val="24"/>
          <w:szCs w:val="26"/>
          <w:lang w:eastAsia="sl-SI"/>
        </w:rPr>
        <w:t>, ki se je otroci učijo že v </w:t>
      </w:r>
      <w:r w:rsidRPr="00310F45">
        <w:rPr>
          <w:rFonts w:eastAsia="Times New Roman" w:cstheme="minorHAnsi"/>
          <w:bCs/>
          <w:i/>
          <w:sz w:val="24"/>
          <w:szCs w:val="26"/>
          <w:lang w:eastAsia="sl-SI"/>
        </w:rPr>
        <w:t>vrtcih in osnovnih šolah</w:t>
      </w:r>
      <w:r w:rsidRPr="00310F45">
        <w:rPr>
          <w:rFonts w:eastAsia="Times New Roman" w:cstheme="minorHAnsi"/>
          <w:i/>
          <w:sz w:val="24"/>
          <w:szCs w:val="26"/>
          <w:lang w:eastAsia="sl-SI"/>
        </w:rPr>
        <w:t>. Prvotno se je sicer pela ob plesu a področju Prekmurja, Porablja in ob hrvaško-slovenski meji.</w:t>
      </w:r>
    </w:p>
    <w:p w:rsidR="00310F45" w:rsidRPr="00310F45" w:rsidRDefault="00310F45" w:rsidP="00310F45">
      <w:pPr>
        <w:shd w:val="clear" w:color="auto" w:fill="F8F8F8"/>
        <w:spacing w:after="0" w:line="390" w:lineRule="atLeast"/>
        <w:rPr>
          <w:rFonts w:eastAsia="Times New Roman" w:cstheme="minorHAnsi"/>
          <w:i/>
          <w:sz w:val="26"/>
          <w:szCs w:val="26"/>
          <w:lang w:eastAsia="sl-SI"/>
        </w:rPr>
      </w:pPr>
      <w:r w:rsidRPr="00310F45">
        <w:rPr>
          <w:rFonts w:eastAsia="Times New Roman" w:cstheme="minorHAnsi"/>
          <w:i/>
          <w:sz w:val="24"/>
          <w:szCs w:val="26"/>
          <w:lang w:eastAsia="sl-SI"/>
        </w:rPr>
        <w:t>»Omeniti velja, da je posnetek pesmi Marko skače eden izmed prvih posnetkov slovenske ljudske glasbe. Nastal je v Prekmurju leta 1889, pesem pa je bila posneta na voščene valje,« pravijo zapisi o dobro znani prekmurski ljudski pesmi</w:t>
      </w:r>
      <w:r w:rsidRPr="00310F45">
        <w:rPr>
          <w:rFonts w:eastAsia="Times New Roman" w:cstheme="minorHAnsi"/>
          <w:i/>
          <w:sz w:val="26"/>
          <w:szCs w:val="26"/>
          <w:lang w:eastAsia="sl-SI"/>
        </w:rPr>
        <w:t>. </w:t>
      </w:r>
    </w:p>
    <w:p w:rsidR="00310F45" w:rsidRDefault="00310F45" w:rsidP="00310F45"/>
    <w:p w:rsidR="00CB3E34" w:rsidRDefault="00CB3E34" w:rsidP="00CB3E34">
      <w:pPr>
        <w:rPr>
          <w:rFonts w:cstheme="minorHAnsi"/>
          <w:color w:val="0070C0"/>
          <w:sz w:val="26"/>
          <w:szCs w:val="26"/>
        </w:rPr>
      </w:pPr>
      <w:r w:rsidRPr="00310F45">
        <w:rPr>
          <w:rFonts w:cstheme="minorHAnsi"/>
          <w:color w:val="0070C0"/>
          <w:sz w:val="26"/>
          <w:szCs w:val="26"/>
        </w:rPr>
        <w:t>Takole pa ste risali regrat ali cvetočo vejico. Danes objavljam 1. del likovnih izdelkov.</w:t>
      </w:r>
    </w:p>
    <w:p w:rsidR="00CB3E34" w:rsidRDefault="00CB3E34" w:rsidP="00CB3E34">
      <w:r w:rsidRPr="006A5B2F">
        <w:rPr>
          <w:noProof/>
          <w:lang w:eastAsia="sl-SI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4491439</wp:posOffset>
            </wp:positionH>
            <wp:positionV relativeFrom="paragraph">
              <wp:posOffset>285575</wp:posOffset>
            </wp:positionV>
            <wp:extent cx="1719942" cy="1148987"/>
            <wp:effectExtent l="0" t="285750" r="0" b="260713"/>
            <wp:wrapNone/>
            <wp:docPr id="15" name="Slika 5" descr="C:\Users\Tanja\Pictures\delo doma\Mark gol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ja\Pictures\delo doma\Mark golo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60" t="5642" r="6468" b="5001"/>
                    <a:stretch/>
                  </pic:blipFill>
                  <pic:spPr bwMode="auto">
                    <a:xfrm rot="5400000">
                      <a:off x="0" y="0"/>
                      <a:ext cx="1719942" cy="114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5B2F">
        <w:rPr>
          <w:noProof/>
          <w:lang w:eastAsia="sl-SI"/>
        </w:rPr>
        <w:drawing>
          <wp:inline distT="0" distB="0" distL="0" distR="0">
            <wp:extent cx="1813560" cy="1313569"/>
            <wp:effectExtent l="0" t="0" r="0" b="1270"/>
            <wp:docPr id="16" name="Slika 1" descr="C:\Users\Tanja\AppData\Local\Temp\7EBB90EB091843E396D75FC139451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AppData\Local\Temp\7EBB90EB091843E396D75FC1394513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56" r="8599"/>
                    <a:stretch/>
                  </pic:blipFill>
                  <pic:spPr bwMode="auto">
                    <a:xfrm>
                      <a:off x="0" y="0"/>
                      <a:ext cx="1823338" cy="13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5B2F">
        <w:rPr>
          <w:noProof/>
          <w:lang w:eastAsia="sl-SI"/>
        </w:rPr>
        <w:drawing>
          <wp:inline distT="0" distB="0" distL="0" distR="0">
            <wp:extent cx="1472423" cy="1447800"/>
            <wp:effectExtent l="0" t="0" r="0" b="0"/>
            <wp:docPr id="18" name="Slika 2" descr="C:\Users\Tanja\AppData\Local\Temp\likovni pouk 26_3_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AppData\Local\Temp\likovni pouk 26_3_20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89" t="11059" r="11108" b="32393"/>
                    <a:stretch/>
                  </pic:blipFill>
                  <pic:spPr bwMode="auto">
                    <a:xfrm>
                      <a:off x="0" y="0"/>
                      <a:ext cx="1476765" cy="14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5B2F">
        <w:rPr>
          <w:noProof/>
          <w:lang w:eastAsia="sl-SI"/>
        </w:rPr>
        <w:drawing>
          <wp:inline distT="0" distB="0" distL="0" distR="0">
            <wp:extent cx="1478280" cy="1450033"/>
            <wp:effectExtent l="0" t="0" r="7620" b="0"/>
            <wp:docPr id="21" name="Slika 3" descr="C:\Users\Tanja\Pictures\delo doma\E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ja\Pictures\delo doma\Er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31" t="8009" r="22148" b="9305"/>
                    <a:stretch/>
                  </pic:blipFill>
                  <pic:spPr bwMode="auto">
                    <a:xfrm>
                      <a:off x="0" y="0"/>
                      <a:ext cx="1479346" cy="14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E34" w:rsidRDefault="00CB3E34" w:rsidP="00CB3E34">
      <w:r>
        <w:rPr>
          <w:noProof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1541145</wp:posOffset>
            </wp:positionV>
            <wp:extent cx="1232535" cy="1572895"/>
            <wp:effectExtent l="19050" t="0" r="5715" b="0"/>
            <wp:wrapNone/>
            <wp:docPr id="8" name="Slika 9" descr="C:\Users\Tanja\AppData\Local\Temp\IMG_20200326_1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ja\AppData\Local\Temp\IMG_20200326_112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772" t="18873" r="20784" b="20157"/>
                    <a:stretch/>
                  </pic:blipFill>
                  <pic:spPr bwMode="auto">
                    <a:xfrm>
                      <a:off x="0" y="0"/>
                      <a:ext cx="123253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1247775</wp:posOffset>
            </wp:positionV>
            <wp:extent cx="1363345" cy="1817370"/>
            <wp:effectExtent l="19050" t="0" r="8255" b="0"/>
            <wp:wrapNone/>
            <wp:docPr id="23" name="Picture 3" descr="C:\Users\BJ\AppData\Local\Packages\Microsoft.MicrosoftEdge_8wekyb3d8bbwe\TempState\Downloads\IMAG64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J\AppData\Local\Packages\Microsoft.MicrosoftEdge_8wekyb3d8bbwe\TempState\Downloads\IMAG6490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335915</wp:posOffset>
            </wp:positionV>
            <wp:extent cx="2691130" cy="914400"/>
            <wp:effectExtent l="19050" t="0" r="0" b="0"/>
            <wp:wrapNone/>
            <wp:docPr id="28" name="Slika 7" descr="C:\Users\Tanja\AppData\Local\Temp\IMG_20200326_12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ja\AppData\Local\Temp\IMG_20200326_12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3" t="30681" r="3877" b="45355"/>
                    <a:stretch/>
                  </pic:blipFill>
                  <pic:spPr bwMode="auto">
                    <a:xfrm>
                      <a:off x="0" y="0"/>
                      <a:ext cx="2691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A5B2F">
        <w:rPr>
          <w:noProof/>
          <w:lang w:eastAsia="sl-SI"/>
        </w:rPr>
        <w:drawing>
          <wp:inline distT="0" distB="0" distL="0" distR="0">
            <wp:extent cx="1436914" cy="1349828"/>
            <wp:effectExtent l="19050" t="0" r="0" b="0"/>
            <wp:docPr id="34" name="Slika 4" descr="C:\Users\Tanja\AppData\Local\Temp\20200326_14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AppData\Local\Temp\20200326_1453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83" r="1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14" cy="134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B2F">
        <w:rPr>
          <w:noProof/>
          <w:lang w:eastAsia="sl-SI"/>
        </w:rPr>
        <w:drawing>
          <wp:inline distT="0" distB="0" distL="0" distR="0">
            <wp:extent cx="1480457" cy="1541326"/>
            <wp:effectExtent l="19050" t="0" r="5443" b="0"/>
            <wp:docPr id="35" name="Slika 8" descr="C:\Users\Tanja\AppData\Local\Temp\20200326_1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ja\AppData\Local\Temp\20200326_11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60" r="18544"/>
                    <a:stretch/>
                  </pic:blipFill>
                  <pic:spPr bwMode="auto">
                    <a:xfrm>
                      <a:off x="0" y="0"/>
                      <a:ext cx="1480457" cy="15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E34" w:rsidRDefault="00CB3E34" w:rsidP="00CB3E34">
      <w:pPr>
        <w:rPr>
          <w:rFonts w:ascii="Century Gothic" w:hAnsi="Century Gothic"/>
        </w:rPr>
      </w:pPr>
      <w:r>
        <w:rPr>
          <w:noProof/>
          <w:lang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1375319</wp:posOffset>
            </wp:positionH>
            <wp:positionV relativeFrom="paragraph">
              <wp:posOffset>90170</wp:posOffset>
            </wp:positionV>
            <wp:extent cx="1425575" cy="1295400"/>
            <wp:effectExtent l="19050" t="0" r="3175" b="0"/>
            <wp:wrapNone/>
            <wp:docPr id="36" name="Picture 5" descr="C:\Users\BJ\AppData\Local\Packages\Microsoft.MicrosoftEdge_8wekyb3d8bbwe\TempState\Downloads\20200326_1227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J\AppData\Local\Packages\Microsoft.MicrosoftEdge_8wekyb3d8bbwe\TempState\Downloads\20200326_122731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0321" r="1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2540</wp:posOffset>
            </wp:positionV>
            <wp:extent cx="1422400" cy="1273175"/>
            <wp:effectExtent l="19050" t="0" r="6350" b="0"/>
            <wp:wrapNone/>
            <wp:docPr id="37" name="Picture 2" descr="C:\Users\BJ\AppData\Local\Packages\Microsoft.MicrosoftEdge_8wekyb3d8bbwe\TempState\Downloads\DSC_01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J\AppData\Local\Packages\Microsoft.MicrosoftEdge_8wekyb3d8bbwe\TempState\Downloads\DSC_0116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5076" t="16191" r="25062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E34" w:rsidRDefault="00CB3E34" w:rsidP="00CB3E34">
      <w:pPr>
        <w:rPr>
          <w:rFonts w:ascii="Century Gothic" w:hAnsi="Century Gothic"/>
        </w:rPr>
      </w:pPr>
    </w:p>
    <w:p w:rsidR="00CB3E34" w:rsidRDefault="00CB3E34" w:rsidP="00CB3E34">
      <w:pPr>
        <w:rPr>
          <w:rFonts w:ascii="Century Gothic" w:hAnsi="Century Gothic"/>
        </w:rPr>
      </w:pPr>
    </w:p>
    <w:p w:rsidR="00CB3E34" w:rsidRDefault="00CB3E34" w:rsidP="00CB3E34">
      <w:pPr>
        <w:rPr>
          <w:rFonts w:ascii="Century Gothic" w:hAnsi="Century Gothic"/>
        </w:rPr>
      </w:pPr>
    </w:p>
    <w:p w:rsidR="00CB3E34" w:rsidRDefault="00CB3E34" w:rsidP="00CB3E34">
      <w:pPr>
        <w:rPr>
          <w:rFonts w:ascii="Century Gothic" w:hAnsi="Century Gothic"/>
        </w:rPr>
      </w:pPr>
    </w:p>
    <w:p w:rsidR="008F7269" w:rsidRDefault="008F7269"/>
    <w:sectPr w:rsidR="008F7269" w:rsidSect="00837F5F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00DC3"/>
    <w:multiLevelType w:val="hybridMultilevel"/>
    <w:tmpl w:val="DD3E1CB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3512CD"/>
    <w:multiLevelType w:val="hybridMultilevel"/>
    <w:tmpl w:val="160661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57128"/>
    <w:multiLevelType w:val="hybridMultilevel"/>
    <w:tmpl w:val="2BFCD1BA"/>
    <w:lvl w:ilvl="0" w:tplc="B058A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56472E"/>
    <w:multiLevelType w:val="hybridMultilevel"/>
    <w:tmpl w:val="2BFCD1BA"/>
    <w:lvl w:ilvl="0" w:tplc="B058A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BF124E"/>
    <w:multiLevelType w:val="hybridMultilevel"/>
    <w:tmpl w:val="2BFCD1BA"/>
    <w:lvl w:ilvl="0" w:tplc="B058A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05C3CC1"/>
    <w:multiLevelType w:val="hybridMultilevel"/>
    <w:tmpl w:val="4DA2BF8A"/>
    <w:lvl w:ilvl="0" w:tplc="92703A5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1D2544"/>
    <w:multiLevelType w:val="hybridMultilevel"/>
    <w:tmpl w:val="566613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C5935"/>
    <w:multiLevelType w:val="hybridMultilevel"/>
    <w:tmpl w:val="C268B5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2919F7"/>
    <w:multiLevelType w:val="hybridMultilevel"/>
    <w:tmpl w:val="93EAE39E"/>
    <w:lvl w:ilvl="0" w:tplc="C5F83C4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sz w:val="26"/>
        <w:szCs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7F1225"/>
    <w:rsid w:val="00027909"/>
    <w:rsid w:val="00032810"/>
    <w:rsid w:val="00053C4B"/>
    <w:rsid w:val="00145B35"/>
    <w:rsid w:val="00310F45"/>
    <w:rsid w:val="003A6D07"/>
    <w:rsid w:val="00401264"/>
    <w:rsid w:val="0041697D"/>
    <w:rsid w:val="004D3C88"/>
    <w:rsid w:val="0061205D"/>
    <w:rsid w:val="007F1225"/>
    <w:rsid w:val="00837F5F"/>
    <w:rsid w:val="008F7269"/>
    <w:rsid w:val="009E06B2"/>
    <w:rsid w:val="00CB3E34"/>
    <w:rsid w:val="00DA1340"/>
    <w:rsid w:val="00E5083D"/>
    <w:rsid w:val="00E8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0" type="connector" idref="#_x0000_s1026"/>
        <o:r id="V:Rule11" type="connector" idref="#_x0000_s1033"/>
        <o:r id="V:Rule12" type="connector" idref="#_x0000_s1027"/>
        <o:r id="V:Rule13" type="connector" idref="#_x0000_s1030"/>
        <o:r id="V:Rule14" type="connector" idref="#_x0000_s1028"/>
        <o:r id="V:Rule15" type="connector" idref="#_x0000_s1031"/>
        <o:r id="V:Rule16" type="connector" idref="#_x0000_s1032"/>
        <o:r id="V:Rule17" type="connector" idref="#_x0000_s1034"/>
        <o:r id="V:Rule1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225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6D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310F4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radovednih-pet.si/vsebine/rp4-gum-sdz-osn/" TargetMode="External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66AA4-9AE0-4922-AC2D-A335ECFF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</dc:creator>
  <cp:lastModifiedBy>BJ</cp:lastModifiedBy>
  <cp:revision>2</cp:revision>
  <dcterms:created xsi:type="dcterms:W3CDTF">2020-03-30T17:40:00Z</dcterms:created>
  <dcterms:modified xsi:type="dcterms:W3CDTF">2020-03-30T17:40:00Z</dcterms:modified>
</cp:coreProperties>
</file>